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82" w:rsidRPr="00535B2D" w:rsidRDefault="008C7982" w:rsidP="00535B2D">
      <w:pPr>
        <w:jc w:val="right"/>
      </w:pPr>
    </w:p>
    <w:p w:rsidR="009E74DF" w:rsidRPr="00535B2D" w:rsidRDefault="009E74DF" w:rsidP="00535B2D">
      <w:pPr>
        <w:jc w:val="right"/>
      </w:pPr>
    </w:p>
    <w:p w:rsidR="008C7982" w:rsidRPr="00535B2D" w:rsidRDefault="008C7982" w:rsidP="00535B2D">
      <w:pPr>
        <w:jc w:val="center"/>
      </w:pPr>
      <w:r w:rsidRPr="00535B2D">
        <w:t>Міністерство освіти і науки України</w:t>
      </w:r>
    </w:p>
    <w:p w:rsidR="008C7982" w:rsidRPr="00535B2D" w:rsidRDefault="008C7982" w:rsidP="00535B2D">
      <w:pPr>
        <w:jc w:val="center"/>
      </w:pPr>
    </w:p>
    <w:p w:rsidR="008C7982" w:rsidRPr="00535B2D" w:rsidRDefault="008C7982" w:rsidP="00535B2D">
      <w:pPr>
        <w:jc w:val="center"/>
      </w:pPr>
      <w:r w:rsidRPr="00535B2D">
        <w:t>Харківський національний університет імені В.Н. Каразіна</w:t>
      </w:r>
    </w:p>
    <w:p w:rsidR="008C7982" w:rsidRPr="00535B2D" w:rsidRDefault="008C7982" w:rsidP="00535B2D">
      <w:pPr>
        <w:jc w:val="center"/>
      </w:pPr>
    </w:p>
    <w:p w:rsidR="002960C4" w:rsidRPr="00C81B95" w:rsidRDefault="002960C4" w:rsidP="00535B2D">
      <w:pPr>
        <w:jc w:val="center"/>
        <w:rPr>
          <w:b/>
        </w:rPr>
      </w:pPr>
      <w:r w:rsidRPr="00535B2D">
        <w:t xml:space="preserve">Кафедра </w:t>
      </w:r>
      <w:r w:rsidR="00952C56" w:rsidRPr="00C81B95">
        <w:rPr>
          <w:b/>
        </w:rPr>
        <w:t>фундаментальної</w:t>
      </w:r>
      <w:r w:rsidR="00304188" w:rsidRPr="00C81B95">
        <w:rPr>
          <w:b/>
        </w:rPr>
        <w:t xml:space="preserve"> математики</w:t>
      </w:r>
    </w:p>
    <w:p w:rsidR="008C7982" w:rsidRPr="00535B2D" w:rsidRDefault="008C7982" w:rsidP="00535B2D">
      <w:pPr>
        <w:jc w:val="right"/>
      </w:pPr>
    </w:p>
    <w:p w:rsidR="008C7982" w:rsidRPr="00535B2D" w:rsidRDefault="008C7982" w:rsidP="00535B2D">
      <w:pPr>
        <w:jc w:val="center"/>
      </w:pPr>
    </w:p>
    <w:p w:rsidR="008C7982" w:rsidRPr="00535B2D" w:rsidRDefault="008C7982" w:rsidP="00535B2D">
      <w:pPr>
        <w:jc w:val="center"/>
      </w:pPr>
    </w:p>
    <w:p w:rsidR="008C7982" w:rsidRPr="00535B2D" w:rsidRDefault="008C7982" w:rsidP="00535B2D">
      <w:pPr>
        <w:jc w:val="center"/>
      </w:pPr>
    </w:p>
    <w:p w:rsidR="002960C4" w:rsidRPr="00535B2D" w:rsidRDefault="002960C4" w:rsidP="00535B2D">
      <w:pPr>
        <w:jc w:val="right"/>
      </w:pPr>
      <w:r w:rsidRPr="00535B2D">
        <w:t xml:space="preserve">           “</w:t>
      </w:r>
      <w:r w:rsidRPr="00535B2D">
        <w:rPr>
          <w:b/>
        </w:rPr>
        <w:t>ЗАТВЕРДЖУЮ</w:t>
      </w:r>
      <w:r w:rsidRPr="00535B2D">
        <w:t>”</w:t>
      </w:r>
    </w:p>
    <w:p w:rsidR="000F1811" w:rsidRPr="00535B2D" w:rsidRDefault="000F1811" w:rsidP="00535B2D">
      <w:pPr>
        <w:jc w:val="right"/>
      </w:pPr>
    </w:p>
    <w:p w:rsidR="0059665C" w:rsidRDefault="004046C1" w:rsidP="00BA7202">
      <w:pPr>
        <w:ind w:left="6372"/>
      </w:pPr>
      <w:r w:rsidRPr="00535B2D">
        <w:t xml:space="preserve">Проректор  </w:t>
      </w:r>
      <w:r w:rsidR="0059665C">
        <w:t>з  науково-</w:t>
      </w:r>
      <w:r w:rsidRPr="00535B2D">
        <w:t xml:space="preserve">                    </w:t>
      </w:r>
      <w:r w:rsidR="0059665C">
        <w:t xml:space="preserve">                      </w:t>
      </w:r>
      <w:r w:rsidR="00912715">
        <w:t>педагогі</w:t>
      </w:r>
      <w:r w:rsidR="002C7885">
        <w:t xml:space="preserve">чної роботи </w:t>
      </w:r>
    </w:p>
    <w:p w:rsidR="002C7885" w:rsidRDefault="002C7885" w:rsidP="00BA7202">
      <w:pPr>
        <w:ind w:left="6372"/>
      </w:pPr>
    </w:p>
    <w:p w:rsidR="004046C1" w:rsidRPr="00A200B7" w:rsidRDefault="00A200B7" w:rsidP="00A200B7">
      <w:pPr>
        <w:rPr>
          <w:lang w:val="ru-RU"/>
        </w:rPr>
      </w:pPr>
      <w:r>
        <w:t xml:space="preserve">                                                                                                        </w:t>
      </w:r>
      <w:r w:rsidR="0059665C">
        <w:t xml:space="preserve"> </w:t>
      </w:r>
      <w:proofErr w:type="gramStart"/>
      <w:r>
        <w:rPr>
          <w:lang w:val="ru-RU"/>
        </w:rPr>
        <w:t>Антон</w:t>
      </w:r>
      <w:r w:rsidR="0059665C">
        <w:t xml:space="preserve">  </w:t>
      </w:r>
      <w:r>
        <w:t>П</w:t>
      </w:r>
      <w:r>
        <w:rPr>
          <w:lang w:val="ru-RU"/>
        </w:rPr>
        <w:t>АНТЕЛЕЙМОНОВ</w:t>
      </w:r>
      <w:proofErr w:type="gramEnd"/>
    </w:p>
    <w:p w:rsidR="004046C1" w:rsidRPr="00535B2D" w:rsidRDefault="004046C1" w:rsidP="00535B2D">
      <w:pPr>
        <w:jc w:val="right"/>
      </w:pPr>
    </w:p>
    <w:p w:rsidR="004046C1" w:rsidRPr="00535B2D" w:rsidRDefault="004046C1" w:rsidP="00535B2D">
      <w:pPr>
        <w:jc w:val="right"/>
      </w:pPr>
      <w:r w:rsidRPr="00535B2D">
        <w:t xml:space="preserve">                                                                                                ___________________________</w:t>
      </w:r>
    </w:p>
    <w:p w:rsidR="004046C1" w:rsidRPr="00535B2D" w:rsidRDefault="004046C1" w:rsidP="00535B2D">
      <w:pPr>
        <w:pStyle w:val="a6"/>
        <w:jc w:val="right"/>
      </w:pPr>
    </w:p>
    <w:p w:rsidR="004046C1" w:rsidRPr="00535B2D" w:rsidRDefault="004046C1" w:rsidP="00535B2D">
      <w:pPr>
        <w:pStyle w:val="a6"/>
        <w:jc w:val="right"/>
      </w:pPr>
      <w:r w:rsidRPr="00535B2D">
        <w:t xml:space="preserve">                                                                                                  “____”_______________</w:t>
      </w:r>
      <w:r w:rsidR="00912715">
        <w:t xml:space="preserve"> </w:t>
      </w:r>
      <w:r w:rsidR="00EC7F68">
        <w:t>2020</w:t>
      </w:r>
      <w:r w:rsidR="00912715" w:rsidRPr="00912715">
        <w:t xml:space="preserve"> </w:t>
      </w:r>
      <w:r w:rsidRPr="00535B2D">
        <w:t>р.</w:t>
      </w:r>
    </w:p>
    <w:p w:rsidR="008C7982" w:rsidRPr="00535B2D" w:rsidRDefault="008C7982" w:rsidP="00535B2D">
      <w:pPr>
        <w:jc w:val="center"/>
      </w:pPr>
    </w:p>
    <w:p w:rsidR="000F1811" w:rsidRPr="00535B2D" w:rsidRDefault="000F1811" w:rsidP="00535B2D">
      <w:pPr>
        <w:jc w:val="center"/>
      </w:pPr>
    </w:p>
    <w:p w:rsidR="008C7982" w:rsidRPr="00535B2D" w:rsidRDefault="008C7982" w:rsidP="00535B2D">
      <w:pPr>
        <w:pStyle w:val="1"/>
        <w:tabs>
          <w:tab w:val="clear" w:pos="1850"/>
          <w:tab w:val="num" w:pos="432"/>
        </w:tabs>
        <w:ind w:left="432"/>
        <w:rPr>
          <w:rFonts w:ascii="Times New Roman" w:hAnsi="Times New Roman" w:cs="Times New Roman"/>
          <w:sz w:val="24"/>
          <w:szCs w:val="24"/>
        </w:rPr>
      </w:pPr>
    </w:p>
    <w:p w:rsidR="008C7982" w:rsidRPr="00535B2D" w:rsidRDefault="00004974" w:rsidP="00535B2D">
      <w:pPr>
        <w:pStyle w:val="1"/>
        <w:tabs>
          <w:tab w:val="clear" w:pos="1850"/>
        </w:tabs>
        <w:ind w:left="0" w:right="707" w:firstLine="0"/>
        <w:rPr>
          <w:rFonts w:ascii="Times New Roman" w:hAnsi="Times New Roman" w:cs="Times New Roman"/>
          <w:b w:val="0"/>
          <w:bCs w:val="0"/>
          <w:caps w:val="0"/>
          <w:sz w:val="24"/>
          <w:szCs w:val="24"/>
        </w:rPr>
      </w:pPr>
      <w:r w:rsidRPr="00535B2D">
        <w:rPr>
          <w:rFonts w:ascii="Times New Roman" w:hAnsi="Times New Roman" w:cs="Times New Roman"/>
          <w:b w:val="0"/>
          <w:bCs w:val="0"/>
          <w:caps w:val="0"/>
          <w:sz w:val="24"/>
          <w:szCs w:val="24"/>
        </w:rPr>
        <w:t>Робоча п</w:t>
      </w:r>
      <w:r w:rsidR="008C7982" w:rsidRPr="00535B2D">
        <w:rPr>
          <w:rFonts w:ascii="Times New Roman" w:hAnsi="Times New Roman" w:cs="Times New Roman"/>
          <w:b w:val="0"/>
          <w:bCs w:val="0"/>
          <w:caps w:val="0"/>
          <w:sz w:val="24"/>
          <w:szCs w:val="24"/>
        </w:rPr>
        <w:t>рограма навчальної дисципліни</w:t>
      </w:r>
    </w:p>
    <w:p w:rsidR="008C7982" w:rsidRDefault="004C2C43" w:rsidP="00C81B95">
      <w:pPr>
        <w:jc w:val="center"/>
        <w:rPr>
          <w:b/>
          <w:bCs/>
        </w:rPr>
      </w:pPr>
      <w:r>
        <w:rPr>
          <w:b/>
          <w:bCs/>
        </w:rPr>
        <w:t>Динамічні системи</w:t>
      </w:r>
    </w:p>
    <w:p w:rsidR="002C7885" w:rsidRDefault="002C7885" w:rsidP="00C81B95">
      <w:pPr>
        <w:jc w:val="center"/>
        <w:rPr>
          <w:b/>
          <w:bCs/>
        </w:rPr>
      </w:pPr>
    </w:p>
    <w:p w:rsidR="003A4BFA" w:rsidRPr="002C7885" w:rsidRDefault="00A200B7" w:rsidP="00C81B95">
      <w:pPr>
        <w:jc w:val="center"/>
        <w:rPr>
          <w:b/>
          <w:bCs/>
          <w:sz w:val="22"/>
          <w:szCs w:val="22"/>
          <w:lang w:val="ru-RU"/>
        </w:rPr>
      </w:pPr>
      <w:r w:rsidRPr="002C7885">
        <w:rPr>
          <w:b/>
          <w:bCs/>
          <w:sz w:val="22"/>
          <w:szCs w:val="22"/>
          <w:lang w:val="ru-RU"/>
        </w:rPr>
        <w:t>(</w:t>
      </w:r>
      <w:proofErr w:type="spellStart"/>
      <w:r w:rsidR="003A4BFA" w:rsidRPr="002C7885">
        <w:rPr>
          <w:b/>
          <w:bCs/>
          <w:sz w:val="22"/>
          <w:szCs w:val="22"/>
          <w:lang w:val="ru-RU"/>
        </w:rPr>
        <w:t>зм</w:t>
      </w:r>
      <w:proofErr w:type="spellEnd"/>
      <w:r w:rsidR="003A4BFA" w:rsidRPr="002C7885">
        <w:rPr>
          <w:b/>
          <w:bCs/>
          <w:sz w:val="22"/>
          <w:szCs w:val="22"/>
        </w:rPr>
        <w:t>і</w:t>
      </w:r>
      <w:proofErr w:type="spellStart"/>
      <w:r w:rsidRPr="002C7885">
        <w:rPr>
          <w:b/>
          <w:bCs/>
          <w:sz w:val="22"/>
          <w:szCs w:val="22"/>
          <w:lang w:val="ru-RU"/>
        </w:rPr>
        <w:t>шана</w:t>
      </w:r>
      <w:proofErr w:type="spellEnd"/>
      <w:r w:rsidRPr="002C7885">
        <w:rPr>
          <w:b/>
          <w:bCs/>
          <w:sz w:val="22"/>
          <w:szCs w:val="22"/>
          <w:lang w:val="ru-RU"/>
        </w:rPr>
        <w:t xml:space="preserve"> форма</w:t>
      </w:r>
      <w:r w:rsidR="003A4BFA" w:rsidRPr="002C7885">
        <w:rPr>
          <w:b/>
          <w:bCs/>
          <w:sz w:val="22"/>
          <w:szCs w:val="22"/>
          <w:lang w:val="ru-RU"/>
        </w:rPr>
        <w:t xml:space="preserve"> </w:t>
      </w:r>
      <w:proofErr w:type="spellStart"/>
      <w:r w:rsidR="003A4BFA" w:rsidRPr="002C7885">
        <w:rPr>
          <w:b/>
          <w:bCs/>
          <w:sz w:val="22"/>
          <w:szCs w:val="22"/>
          <w:lang w:val="ru-RU"/>
        </w:rPr>
        <w:t>навчання</w:t>
      </w:r>
      <w:proofErr w:type="spellEnd"/>
      <w:r w:rsidR="003A4BFA" w:rsidRPr="002C7885">
        <w:rPr>
          <w:b/>
          <w:bCs/>
          <w:sz w:val="22"/>
          <w:szCs w:val="22"/>
          <w:lang w:val="ru-RU"/>
        </w:rPr>
        <w:t>)</w:t>
      </w:r>
    </w:p>
    <w:p w:rsidR="008C7982" w:rsidRPr="002C7885" w:rsidRDefault="008C7982" w:rsidP="00535B2D">
      <w:pPr>
        <w:jc w:val="center"/>
        <w:rPr>
          <w:b/>
          <w:bCs/>
        </w:rPr>
      </w:pPr>
    </w:p>
    <w:p w:rsidR="00E13F95" w:rsidRDefault="00E13F95" w:rsidP="00E13F95">
      <w:pPr>
        <w:rPr>
          <w:b/>
        </w:rPr>
      </w:pPr>
      <w:r>
        <w:t xml:space="preserve">рівень вищої освіти  </w:t>
      </w:r>
      <w:r>
        <w:rPr>
          <w:lang w:val="ru-RU"/>
        </w:rPr>
        <w:t xml:space="preserve"> </w:t>
      </w:r>
      <w:r>
        <w:rPr>
          <w:b/>
        </w:rPr>
        <w:t>бакалавр</w:t>
      </w:r>
    </w:p>
    <w:p w:rsidR="00E13F95" w:rsidRDefault="00E13F95" w:rsidP="00E13F95">
      <w:pPr>
        <w:jc w:val="center"/>
        <w:rPr>
          <w:sz w:val="16"/>
          <w:szCs w:val="16"/>
          <w:lang w:val="ru-RU"/>
        </w:rPr>
      </w:pPr>
    </w:p>
    <w:p w:rsidR="00EA75BA" w:rsidRDefault="00EA75BA" w:rsidP="00EA75BA">
      <w:pPr>
        <w:rPr>
          <w:b/>
        </w:rPr>
      </w:pPr>
      <w:r>
        <w:t xml:space="preserve">галузь знань     </w:t>
      </w:r>
      <w:r>
        <w:rPr>
          <w:b/>
        </w:rPr>
        <w:t>11 – Математика та статистика</w:t>
      </w:r>
    </w:p>
    <w:p w:rsidR="00E13F95" w:rsidRPr="00EA75BA" w:rsidRDefault="00E13F95" w:rsidP="00E13F95">
      <w:pPr>
        <w:rPr>
          <w:b/>
          <w:sz w:val="16"/>
          <w:szCs w:val="16"/>
        </w:rPr>
      </w:pPr>
    </w:p>
    <w:p w:rsidR="00E13F95" w:rsidRDefault="00E13F95" w:rsidP="00E13F95">
      <w:pPr>
        <w:jc w:val="center"/>
        <w:rPr>
          <w:sz w:val="16"/>
          <w:szCs w:val="16"/>
        </w:rPr>
      </w:pPr>
    </w:p>
    <w:p w:rsidR="00E13F95" w:rsidRPr="00A200B7" w:rsidRDefault="00E13F95" w:rsidP="00E13F95">
      <w:pPr>
        <w:rPr>
          <w:b/>
          <w:lang w:val="ru-RU"/>
        </w:rPr>
      </w:pPr>
      <w:r>
        <w:t xml:space="preserve">спеціальність   </w:t>
      </w:r>
      <w:r w:rsidR="00C037BC" w:rsidRPr="00C037BC">
        <w:rPr>
          <w:b/>
          <w:lang w:val="ru-RU"/>
        </w:rPr>
        <w:t>111</w:t>
      </w:r>
      <w:r>
        <w:rPr>
          <w:b/>
        </w:rPr>
        <w:t xml:space="preserve"> – Математика</w:t>
      </w:r>
      <w:r w:rsidR="00C037BC">
        <w:rPr>
          <w:b/>
          <w:lang w:val="ru-RU"/>
        </w:rPr>
        <w:t xml:space="preserve">,  </w:t>
      </w:r>
    </w:p>
    <w:p w:rsidR="00505DEF" w:rsidRPr="00A200B7" w:rsidRDefault="00505DEF" w:rsidP="00E13F95">
      <w:pPr>
        <w:rPr>
          <w:b/>
          <w:lang w:val="ru-RU"/>
        </w:rPr>
      </w:pPr>
    </w:p>
    <w:p w:rsidR="00505DEF" w:rsidRPr="00505DEF" w:rsidRDefault="00505DEF" w:rsidP="00E13F95">
      <w:pPr>
        <w:rPr>
          <w:b/>
        </w:rPr>
      </w:pPr>
      <w:r>
        <w:t xml:space="preserve">освітня програма  </w:t>
      </w:r>
      <w:r>
        <w:rPr>
          <w:b/>
        </w:rPr>
        <w:t>«Ма</w:t>
      </w:r>
      <w:r w:rsidR="00EC7F68">
        <w:rPr>
          <w:b/>
        </w:rPr>
        <w:t>тематика»</w:t>
      </w:r>
    </w:p>
    <w:p w:rsidR="00E13F95" w:rsidRDefault="00E13F95" w:rsidP="00E13F95"/>
    <w:p w:rsidR="00E13F95" w:rsidRDefault="00E13F95" w:rsidP="00E13F95">
      <w:pPr>
        <w:rPr>
          <w:b/>
        </w:rPr>
      </w:pPr>
      <w:r>
        <w:t xml:space="preserve">вид дисципліни   </w:t>
      </w:r>
      <w:r w:rsidRPr="00E13F95">
        <w:rPr>
          <w:b/>
          <w:lang w:val="ru-RU"/>
        </w:rPr>
        <w:t xml:space="preserve">за </w:t>
      </w:r>
      <w:proofErr w:type="spellStart"/>
      <w:r w:rsidRPr="00E13F95">
        <w:rPr>
          <w:b/>
          <w:lang w:val="ru-RU"/>
        </w:rPr>
        <w:t>вибором</w:t>
      </w:r>
      <w:proofErr w:type="spellEnd"/>
    </w:p>
    <w:p w:rsidR="00E13F95" w:rsidRDefault="00E13F95" w:rsidP="00E13F95">
      <w:pPr>
        <w:rPr>
          <w:b/>
          <w:sz w:val="16"/>
          <w:szCs w:val="16"/>
        </w:rPr>
      </w:pPr>
    </w:p>
    <w:p w:rsidR="00E13F95" w:rsidRDefault="00E13F95" w:rsidP="00E13F95">
      <w:pPr>
        <w:rPr>
          <w:b/>
        </w:rPr>
      </w:pPr>
      <w:r>
        <w:t xml:space="preserve">факультет  </w:t>
      </w:r>
      <w:r>
        <w:rPr>
          <w:b/>
        </w:rPr>
        <w:t>математики і інформатики</w:t>
      </w:r>
    </w:p>
    <w:p w:rsidR="008C7982" w:rsidRDefault="008C7982" w:rsidP="00535B2D">
      <w:pPr>
        <w:jc w:val="center"/>
      </w:pPr>
    </w:p>
    <w:p w:rsidR="008C7982" w:rsidRPr="0059665C" w:rsidRDefault="008C7982" w:rsidP="0059665C"/>
    <w:p w:rsidR="008C7982" w:rsidRDefault="008C7982" w:rsidP="00535B2D">
      <w:pPr>
        <w:jc w:val="center"/>
      </w:pPr>
    </w:p>
    <w:p w:rsidR="00912715" w:rsidRDefault="00912715" w:rsidP="00535B2D">
      <w:pPr>
        <w:jc w:val="center"/>
      </w:pPr>
    </w:p>
    <w:p w:rsidR="00912715" w:rsidRPr="00AF27F9" w:rsidRDefault="00912715" w:rsidP="00535B2D">
      <w:pPr>
        <w:jc w:val="center"/>
        <w:rPr>
          <w:lang w:val="ru-RU"/>
        </w:rPr>
      </w:pPr>
    </w:p>
    <w:p w:rsidR="00E13F95" w:rsidRPr="00AF27F9" w:rsidRDefault="00E13F95" w:rsidP="00535B2D">
      <w:pPr>
        <w:jc w:val="center"/>
        <w:rPr>
          <w:lang w:val="ru-RU"/>
        </w:rPr>
      </w:pPr>
    </w:p>
    <w:p w:rsidR="00912715" w:rsidRDefault="00912715" w:rsidP="00535B2D">
      <w:pPr>
        <w:jc w:val="center"/>
      </w:pPr>
    </w:p>
    <w:p w:rsidR="00912715" w:rsidRPr="00535B2D" w:rsidRDefault="00912715" w:rsidP="00535B2D">
      <w:pPr>
        <w:jc w:val="center"/>
      </w:pPr>
    </w:p>
    <w:p w:rsidR="008C7982" w:rsidRPr="00535B2D" w:rsidRDefault="008C7982" w:rsidP="00535B2D">
      <w:pPr>
        <w:jc w:val="center"/>
        <w:rPr>
          <w:b/>
          <w:bCs/>
        </w:rPr>
      </w:pPr>
    </w:p>
    <w:p w:rsidR="008C7982" w:rsidRPr="00535B2D" w:rsidRDefault="008C7982" w:rsidP="00535B2D">
      <w:pPr>
        <w:jc w:val="center"/>
      </w:pPr>
      <w:r w:rsidRPr="00535B2D">
        <w:t>20</w:t>
      </w:r>
      <w:r w:rsidR="00EC7F68">
        <w:t>20</w:t>
      </w:r>
      <w:r w:rsidRPr="00535B2D">
        <w:t xml:space="preserve"> / 20</w:t>
      </w:r>
      <w:r w:rsidR="00EC7F68">
        <w:t>21</w:t>
      </w:r>
      <w:r w:rsidRPr="00535B2D">
        <w:t xml:space="preserve"> навчальний рік</w:t>
      </w:r>
    </w:p>
    <w:p w:rsidR="008C7982" w:rsidRPr="00535B2D" w:rsidRDefault="008C7982" w:rsidP="00535B2D">
      <w:pPr>
        <w:pStyle w:val="a6"/>
      </w:pPr>
    </w:p>
    <w:p w:rsidR="008C7982" w:rsidRPr="00535B2D" w:rsidRDefault="008C7982" w:rsidP="00535B2D"/>
    <w:p w:rsidR="008C7982" w:rsidRPr="00535B2D" w:rsidRDefault="008C7982" w:rsidP="00535B2D">
      <w:pPr>
        <w:rPr>
          <w:lang w:val="ru-RU"/>
        </w:rPr>
      </w:pPr>
      <w:r w:rsidRPr="00535B2D">
        <w:t>Програму рекомендовано до затвердже</w:t>
      </w:r>
      <w:r w:rsidR="00A118CB">
        <w:t>ння в</w:t>
      </w:r>
      <w:r w:rsidR="00925434" w:rsidRPr="00535B2D">
        <w:t>ченою радою факультету математики і інформатики</w:t>
      </w:r>
    </w:p>
    <w:p w:rsidR="008C7982" w:rsidRPr="00535B2D" w:rsidRDefault="008C7982" w:rsidP="00535B2D"/>
    <w:p w:rsidR="008C7982" w:rsidRPr="00535B2D" w:rsidRDefault="008C7982" w:rsidP="00535B2D"/>
    <w:p w:rsidR="008C7982" w:rsidRPr="00535B2D" w:rsidRDefault="001C7EAA" w:rsidP="001C7EAA">
      <w:r>
        <w:rPr>
          <w:lang w:val="ru-RU"/>
        </w:rPr>
        <w:t xml:space="preserve">                                           31</w:t>
      </w:r>
      <w:r w:rsidR="0096207F" w:rsidRPr="0096207F">
        <w:rPr>
          <w:lang w:val="ru-RU"/>
        </w:rPr>
        <w:t xml:space="preserve"> </w:t>
      </w:r>
      <w:proofErr w:type="spellStart"/>
      <w:r w:rsidR="0096207F" w:rsidRPr="0096207F">
        <w:rPr>
          <w:lang w:val="ru-RU"/>
        </w:rPr>
        <w:t>серпня</w:t>
      </w:r>
      <w:proofErr w:type="spellEnd"/>
      <w:r w:rsidR="00EC7F68">
        <w:t xml:space="preserve"> 2020</w:t>
      </w:r>
      <w:r w:rsidR="0096207F">
        <w:t xml:space="preserve"> </w:t>
      </w:r>
      <w:proofErr w:type="gramStart"/>
      <w:r w:rsidR="008C7982" w:rsidRPr="00535B2D">
        <w:t>року,</w:t>
      </w:r>
      <w:r w:rsidR="0055305C">
        <w:t xml:space="preserve">   </w:t>
      </w:r>
      <w:proofErr w:type="gramEnd"/>
      <w:r w:rsidR="0055305C">
        <w:t xml:space="preserve">протокол №  </w:t>
      </w:r>
      <w:r>
        <w:t>8</w:t>
      </w:r>
    </w:p>
    <w:p w:rsidR="008C7982" w:rsidRPr="00535B2D" w:rsidRDefault="008C7982" w:rsidP="00535B2D">
      <w:pPr>
        <w:jc w:val="center"/>
      </w:pPr>
    </w:p>
    <w:p w:rsidR="008C7982" w:rsidRDefault="008C7982" w:rsidP="00535B2D">
      <w:pPr>
        <w:jc w:val="center"/>
      </w:pPr>
    </w:p>
    <w:p w:rsidR="00486E4E" w:rsidRDefault="00486E4E" w:rsidP="00535B2D">
      <w:pPr>
        <w:jc w:val="center"/>
      </w:pPr>
    </w:p>
    <w:p w:rsidR="00486E4E" w:rsidRDefault="00486E4E" w:rsidP="00535B2D">
      <w:pPr>
        <w:jc w:val="center"/>
      </w:pPr>
    </w:p>
    <w:p w:rsidR="00486E4E" w:rsidRDefault="00486E4E" w:rsidP="00535B2D">
      <w:pPr>
        <w:jc w:val="center"/>
      </w:pPr>
    </w:p>
    <w:p w:rsidR="0096207F" w:rsidRDefault="0096207F" w:rsidP="00535B2D">
      <w:pPr>
        <w:jc w:val="center"/>
      </w:pPr>
    </w:p>
    <w:p w:rsidR="008C7982" w:rsidRPr="00535B2D" w:rsidRDefault="0096207F" w:rsidP="00535B2D">
      <w:r>
        <w:t>РОЗРОБНИК</w:t>
      </w:r>
      <w:r w:rsidR="008C7982" w:rsidRPr="00535B2D">
        <w:t xml:space="preserve"> ПРОГРАМИ: </w:t>
      </w:r>
    </w:p>
    <w:p w:rsidR="00B85D7F" w:rsidRPr="00535B2D" w:rsidRDefault="00B85D7F" w:rsidP="00535B2D"/>
    <w:p w:rsidR="0096207F" w:rsidRDefault="00C234A1" w:rsidP="00535B2D">
      <w:pPr>
        <w:rPr>
          <w:b/>
        </w:rPr>
      </w:pPr>
      <w:proofErr w:type="spellStart"/>
      <w:r w:rsidRPr="0096207F">
        <w:rPr>
          <w:b/>
        </w:rPr>
        <w:t>Фастовська</w:t>
      </w:r>
      <w:proofErr w:type="spellEnd"/>
      <w:r w:rsidRPr="0096207F">
        <w:rPr>
          <w:b/>
        </w:rPr>
        <w:t xml:space="preserve"> Тамара Борисівна</w:t>
      </w:r>
      <w:r w:rsidR="00D84A34" w:rsidRPr="0096207F">
        <w:rPr>
          <w:b/>
        </w:rPr>
        <w:t xml:space="preserve">, </w:t>
      </w:r>
      <w:r w:rsidRPr="0096207F">
        <w:rPr>
          <w:b/>
        </w:rPr>
        <w:t>к. ф.-м. н.</w:t>
      </w:r>
      <w:r w:rsidR="00D84A34" w:rsidRPr="0096207F">
        <w:rPr>
          <w:b/>
        </w:rPr>
        <w:t xml:space="preserve">, </w:t>
      </w:r>
    </w:p>
    <w:p w:rsidR="00B85D7F" w:rsidRPr="0096207F" w:rsidRDefault="00C234A1" w:rsidP="00535B2D">
      <w:pPr>
        <w:rPr>
          <w:b/>
        </w:rPr>
      </w:pPr>
      <w:r w:rsidRPr="0096207F">
        <w:rPr>
          <w:b/>
        </w:rPr>
        <w:t>доцент</w:t>
      </w:r>
      <w:r w:rsidR="00D84A34" w:rsidRPr="0096207F">
        <w:rPr>
          <w:b/>
        </w:rPr>
        <w:t xml:space="preserve"> кафедри </w:t>
      </w:r>
      <w:r w:rsidRPr="0096207F">
        <w:rPr>
          <w:b/>
        </w:rPr>
        <w:t>фундаменталь</w:t>
      </w:r>
      <w:r w:rsidR="00D84A34" w:rsidRPr="0096207F">
        <w:rPr>
          <w:b/>
        </w:rPr>
        <w:t>ної математики.</w:t>
      </w:r>
    </w:p>
    <w:p w:rsidR="000F1811" w:rsidRPr="0096207F" w:rsidRDefault="000F1811" w:rsidP="00535B2D">
      <w:pPr>
        <w:rPr>
          <w:b/>
        </w:rPr>
      </w:pPr>
    </w:p>
    <w:p w:rsidR="000F1811" w:rsidRDefault="000F1811" w:rsidP="00535B2D"/>
    <w:p w:rsidR="0096207F" w:rsidRDefault="0096207F" w:rsidP="00535B2D"/>
    <w:p w:rsidR="0096207F" w:rsidRDefault="0096207F" w:rsidP="00535B2D"/>
    <w:p w:rsidR="0096207F" w:rsidRDefault="0096207F" w:rsidP="00535B2D"/>
    <w:p w:rsidR="00D360AA" w:rsidRPr="00535B2D" w:rsidRDefault="00D360AA" w:rsidP="00535B2D"/>
    <w:p w:rsidR="008C7982" w:rsidRPr="00535B2D" w:rsidRDefault="008C7982" w:rsidP="00535B2D"/>
    <w:p w:rsidR="008C7982" w:rsidRPr="00535B2D" w:rsidRDefault="008C7982" w:rsidP="00535B2D">
      <w:r w:rsidRPr="00535B2D">
        <w:t>Програму схвалено на засіданні кафедри</w:t>
      </w:r>
      <w:r w:rsidR="00304188" w:rsidRPr="00535B2D">
        <w:t xml:space="preserve"> </w:t>
      </w:r>
      <w:r w:rsidR="00C234A1">
        <w:t>фундаменталь</w:t>
      </w:r>
      <w:r w:rsidR="00C234A1" w:rsidRPr="00535B2D">
        <w:t xml:space="preserve">ної </w:t>
      </w:r>
      <w:r w:rsidR="00304188" w:rsidRPr="00535B2D">
        <w:t>математики</w:t>
      </w:r>
    </w:p>
    <w:p w:rsidR="00B85D7F" w:rsidRPr="00A118CB" w:rsidRDefault="00B85D7F" w:rsidP="00A118CB">
      <w:pPr>
        <w:jc w:val="right"/>
        <w:rPr>
          <w:bCs/>
          <w:iCs/>
        </w:rPr>
      </w:pPr>
    </w:p>
    <w:p w:rsidR="008C7982" w:rsidRPr="00535B2D" w:rsidRDefault="00D360AA" w:rsidP="00535B2D">
      <w:pPr>
        <w:rPr>
          <w:u w:val="single"/>
        </w:rPr>
      </w:pPr>
      <w:r>
        <w:t>п</w:t>
      </w:r>
      <w:r w:rsidR="00EC7F68">
        <w:t>ротокол</w:t>
      </w:r>
      <w:r w:rsidR="001C7EAA">
        <w:t xml:space="preserve"> №</w:t>
      </w:r>
      <w:r>
        <w:t xml:space="preserve"> </w:t>
      </w:r>
      <w:r w:rsidR="001C7EAA">
        <w:t xml:space="preserve">1 </w:t>
      </w:r>
      <w:r w:rsidR="00EC7F68">
        <w:t xml:space="preserve"> від  </w:t>
      </w:r>
      <w:r w:rsidR="001C7EAA">
        <w:t xml:space="preserve">31 </w:t>
      </w:r>
      <w:r w:rsidR="0096207F">
        <w:t xml:space="preserve"> </w:t>
      </w:r>
      <w:r w:rsidR="00A84487" w:rsidRPr="0096207F">
        <w:t>серпня</w:t>
      </w:r>
      <w:r>
        <w:t xml:space="preserve"> </w:t>
      </w:r>
      <w:r w:rsidR="0096207F">
        <w:t xml:space="preserve"> </w:t>
      </w:r>
      <w:r w:rsidR="008C7982" w:rsidRPr="0096207F">
        <w:t>20</w:t>
      </w:r>
      <w:r w:rsidR="00EC7F68">
        <w:t>20</w:t>
      </w:r>
      <w:r>
        <w:t xml:space="preserve"> </w:t>
      </w:r>
      <w:r w:rsidR="008C7982" w:rsidRPr="0096207F">
        <w:t xml:space="preserve"> року</w:t>
      </w:r>
      <w:r w:rsidR="0096207F">
        <w:t>.</w:t>
      </w:r>
    </w:p>
    <w:p w:rsidR="0096207F" w:rsidRDefault="0096207F" w:rsidP="00535B2D"/>
    <w:p w:rsidR="008C7982" w:rsidRPr="00535B2D" w:rsidRDefault="008C7982" w:rsidP="00535B2D">
      <w:r w:rsidRPr="00535B2D">
        <w:t xml:space="preserve">                         Завідувач кафедри </w:t>
      </w:r>
      <w:r w:rsidR="0096207F">
        <w:t xml:space="preserve">                    </w:t>
      </w:r>
      <w:r w:rsidR="00B16677">
        <w:t xml:space="preserve">                   </w:t>
      </w:r>
      <w:r w:rsidR="00996F5F">
        <w:t>Олександр</w:t>
      </w:r>
      <w:r w:rsidR="00B16677">
        <w:t xml:space="preserve">  ЯМПОЛЬСЬКИЙ</w:t>
      </w:r>
      <w:r w:rsidR="00996F5F">
        <w:t xml:space="preserve"> </w:t>
      </w:r>
    </w:p>
    <w:p w:rsidR="008C7982" w:rsidRPr="00535B2D" w:rsidRDefault="008C7982" w:rsidP="00535B2D"/>
    <w:p w:rsidR="00486E4E" w:rsidRDefault="008C7982" w:rsidP="0096207F">
      <w:pPr>
        <w:tabs>
          <w:tab w:val="left" w:pos="4320"/>
        </w:tabs>
      </w:pPr>
      <w:r w:rsidRPr="00535B2D">
        <w:t xml:space="preserve">                               </w:t>
      </w:r>
    </w:p>
    <w:p w:rsidR="00486E4E" w:rsidRDefault="008C7982" w:rsidP="0096207F">
      <w:pPr>
        <w:tabs>
          <w:tab w:val="left" w:pos="4320"/>
        </w:tabs>
      </w:pPr>
      <w:r w:rsidRPr="00535B2D">
        <w:t xml:space="preserve">     </w:t>
      </w:r>
    </w:p>
    <w:p w:rsidR="00D360AA" w:rsidRDefault="008C7982" w:rsidP="0096207F">
      <w:pPr>
        <w:tabs>
          <w:tab w:val="left" w:pos="4320"/>
        </w:tabs>
      </w:pPr>
      <w:r w:rsidRPr="00535B2D">
        <w:t xml:space="preserve">          </w:t>
      </w:r>
    </w:p>
    <w:p w:rsidR="00D360AA" w:rsidRDefault="00D360AA" w:rsidP="0096207F">
      <w:pPr>
        <w:tabs>
          <w:tab w:val="left" w:pos="4320"/>
        </w:tabs>
      </w:pPr>
    </w:p>
    <w:p w:rsidR="00D360AA" w:rsidRDefault="00D360AA" w:rsidP="0096207F">
      <w:pPr>
        <w:tabs>
          <w:tab w:val="left" w:pos="4320"/>
        </w:tabs>
      </w:pPr>
      <w:r>
        <w:t>Програму погоджено з гарантом освітн</w:t>
      </w:r>
      <w:r w:rsidR="00486E4E">
        <w:t>ьої (професійної) програми</w:t>
      </w:r>
      <w:r>
        <w:t xml:space="preserve"> </w:t>
      </w:r>
      <w:r w:rsidR="00486E4E">
        <w:t>«Математика».</w:t>
      </w:r>
    </w:p>
    <w:p w:rsidR="00486E4E" w:rsidRDefault="00486E4E" w:rsidP="0096207F">
      <w:pPr>
        <w:tabs>
          <w:tab w:val="left" w:pos="4320"/>
        </w:tabs>
      </w:pPr>
      <w:r>
        <w:t xml:space="preserve"> </w:t>
      </w:r>
    </w:p>
    <w:p w:rsidR="00486E4E" w:rsidRDefault="00486E4E" w:rsidP="0096207F">
      <w:pPr>
        <w:tabs>
          <w:tab w:val="left" w:pos="4320"/>
        </w:tabs>
      </w:pPr>
      <w:r>
        <w:t xml:space="preserve">                          Г</w:t>
      </w:r>
      <w:r w:rsidR="00350DAA">
        <w:t>арант освітньої (</w:t>
      </w:r>
      <w:r>
        <w:t>професійної</w:t>
      </w:r>
      <w:r w:rsidR="00350DAA">
        <w:t>)</w:t>
      </w:r>
      <w:r>
        <w:t xml:space="preserve"> </w:t>
      </w:r>
    </w:p>
    <w:p w:rsidR="00D360AA" w:rsidRDefault="00486E4E" w:rsidP="0096207F">
      <w:pPr>
        <w:tabs>
          <w:tab w:val="left" w:pos="4320"/>
        </w:tabs>
      </w:pPr>
      <w:r>
        <w:t xml:space="preserve">                                             програми                                     </w:t>
      </w:r>
      <w:r w:rsidR="00350DAA">
        <w:t xml:space="preserve">           </w:t>
      </w:r>
      <w:r>
        <w:t>Ганна ВИШНЯКОВА</w:t>
      </w:r>
    </w:p>
    <w:p w:rsidR="00D360AA" w:rsidRDefault="00486E4E" w:rsidP="0096207F">
      <w:pPr>
        <w:tabs>
          <w:tab w:val="left" w:pos="4320"/>
        </w:tabs>
      </w:pPr>
      <w:r>
        <w:t xml:space="preserve">                             </w:t>
      </w:r>
    </w:p>
    <w:p w:rsidR="00D360AA" w:rsidRDefault="00D360AA" w:rsidP="0096207F">
      <w:pPr>
        <w:tabs>
          <w:tab w:val="left" w:pos="4320"/>
        </w:tabs>
      </w:pPr>
    </w:p>
    <w:p w:rsidR="00D360AA" w:rsidRDefault="00D360AA" w:rsidP="0096207F">
      <w:pPr>
        <w:tabs>
          <w:tab w:val="left" w:pos="4320"/>
        </w:tabs>
      </w:pPr>
    </w:p>
    <w:p w:rsidR="00486E4E" w:rsidRDefault="00486E4E" w:rsidP="0096207F">
      <w:pPr>
        <w:tabs>
          <w:tab w:val="left" w:pos="4320"/>
        </w:tabs>
      </w:pPr>
    </w:p>
    <w:p w:rsidR="008C7982" w:rsidRDefault="008C7982" w:rsidP="0096207F">
      <w:pPr>
        <w:tabs>
          <w:tab w:val="left" w:pos="4320"/>
        </w:tabs>
      </w:pPr>
      <w:r w:rsidRPr="00535B2D">
        <w:t xml:space="preserve">         </w:t>
      </w:r>
      <w:r w:rsidR="0096207F">
        <w:t xml:space="preserve">       </w:t>
      </w:r>
      <w:r w:rsidR="000F1811" w:rsidRPr="00535B2D">
        <w:t xml:space="preserve"> </w:t>
      </w:r>
      <w:r w:rsidR="00486E4E">
        <w:t xml:space="preserve"> </w:t>
      </w:r>
    </w:p>
    <w:p w:rsidR="00660F0D" w:rsidRPr="00535B2D" w:rsidRDefault="00660F0D" w:rsidP="00535B2D">
      <w:r w:rsidRPr="00535B2D">
        <w:t xml:space="preserve">Програму погоджено методичною комісією </w:t>
      </w:r>
      <w:r w:rsidR="005D7B72" w:rsidRPr="00535B2D">
        <w:t>факультету математики і інформатики</w:t>
      </w:r>
    </w:p>
    <w:p w:rsidR="0096207F" w:rsidRPr="00535B2D" w:rsidRDefault="0096207F" w:rsidP="00535B2D"/>
    <w:p w:rsidR="006C6202" w:rsidRPr="00D360AA" w:rsidRDefault="00EC7F68" w:rsidP="00535B2D">
      <w:r>
        <w:t xml:space="preserve">Протокол </w:t>
      </w:r>
      <w:r w:rsidR="001C7EAA">
        <w:t xml:space="preserve"> № 1  </w:t>
      </w:r>
      <w:r>
        <w:t xml:space="preserve">від  </w:t>
      </w:r>
      <w:r w:rsidR="001C7EAA">
        <w:t>31</w:t>
      </w:r>
      <w:r>
        <w:t xml:space="preserve"> </w:t>
      </w:r>
      <w:r w:rsidR="001C7EAA">
        <w:t xml:space="preserve"> </w:t>
      </w:r>
      <w:r w:rsidR="00A84487" w:rsidRPr="0096207F">
        <w:t>серпня</w:t>
      </w:r>
      <w:r w:rsidR="0096207F">
        <w:t xml:space="preserve">  </w:t>
      </w:r>
      <w:r w:rsidR="00660F0D" w:rsidRPr="0096207F">
        <w:t>20</w:t>
      </w:r>
      <w:r>
        <w:t>20</w:t>
      </w:r>
      <w:r w:rsidR="00660F0D" w:rsidRPr="0096207F">
        <w:t xml:space="preserve"> </w:t>
      </w:r>
      <w:r w:rsidR="00A84487" w:rsidRPr="0096207F">
        <w:t xml:space="preserve"> </w:t>
      </w:r>
      <w:r w:rsidR="001C7EAA">
        <w:t>року</w:t>
      </w:r>
      <w:r w:rsidR="0096207F">
        <w:t>.</w:t>
      </w:r>
    </w:p>
    <w:p w:rsidR="0096207F" w:rsidRPr="0096207F" w:rsidRDefault="0096207F" w:rsidP="00535B2D"/>
    <w:p w:rsidR="00660F0D" w:rsidRPr="00535B2D" w:rsidRDefault="00660F0D" w:rsidP="00535B2D">
      <w:r w:rsidRPr="00535B2D">
        <w:t xml:space="preserve">                         Голова методичної комісі</w:t>
      </w:r>
      <w:r w:rsidR="0096207F">
        <w:t xml:space="preserve">ї          </w:t>
      </w:r>
      <w:r w:rsidR="00996F5F">
        <w:t xml:space="preserve">                  </w:t>
      </w:r>
      <w:r w:rsidR="00350DAA">
        <w:t xml:space="preserve">             </w:t>
      </w:r>
      <w:r w:rsidR="00996F5F">
        <w:t xml:space="preserve"> Ольга АНОЩЕНКО </w:t>
      </w:r>
    </w:p>
    <w:p w:rsidR="00660F0D" w:rsidRPr="00535B2D" w:rsidRDefault="00660F0D" w:rsidP="00535B2D"/>
    <w:p w:rsidR="008C7982" w:rsidRPr="00535B2D" w:rsidRDefault="00A118CB" w:rsidP="0096207F">
      <w:r w:rsidRPr="00A118CB">
        <w:t xml:space="preserve">  </w:t>
      </w:r>
      <w:r w:rsidR="005C72A2" w:rsidRPr="00A118CB">
        <w:t xml:space="preserve"> </w:t>
      </w:r>
    </w:p>
    <w:p w:rsidR="008C7982" w:rsidRPr="00535B2D" w:rsidRDefault="008C7982" w:rsidP="00535B2D"/>
    <w:p w:rsidR="00CB0E6A" w:rsidRDefault="008C7982" w:rsidP="005B4615">
      <w:pPr>
        <w:jc w:val="center"/>
        <w:rPr>
          <w:b/>
          <w:bCs/>
          <w:caps/>
        </w:rPr>
      </w:pPr>
      <w:r w:rsidRPr="00535B2D">
        <w:br w:type="page"/>
      </w:r>
      <w:r w:rsidR="00CB0E6A" w:rsidRPr="00535B2D">
        <w:rPr>
          <w:b/>
          <w:bCs/>
          <w:caps/>
        </w:rPr>
        <w:lastRenderedPageBreak/>
        <w:t>Вступ</w:t>
      </w:r>
    </w:p>
    <w:p w:rsidR="0096207F" w:rsidRPr="00535B2D" w:rsidRDefault="0096207F" w:rsidP="005B4615">
      <w:pPr>
        <w:jc w:val="center"/>
        <w:rPr>
          <w:b/>
          <w:bCs/>
          <w:caps/>
        </w:rPr>
      </w:pPr>
    </w:p>
    <w:p w:rsidR="00CB0E6A" w:rsidRPr="00E13F95" w:rsidRDefault="00CB0E6A" w:rsidP="00974D32">
      <w:pPr>
        <w:ind w:firstLine="540"/>
        <w:rPr>
          <w:b/>
          <w:bCs/>
          <w:u w:val="single"/>
        </w:rPr>
      </w:pPr>
      <w:r w:rsidRPr="00C234A1">
        <w:t xml:space="preserve">Програма навчальної </w:t>
      </w:r>
      <w:r w:rsidRPr="0096207F">
        <w:t xml:space="preserve">дисципліни  </w:t>
      </w:r>
      <w:r w:rsidR="0096207F">
        <w:t>«</w:t>
      </w:r>
      <w:r w:rsidR="00B8083A">
        <w:rPr>
          <w:b/>
        </w:rPr>
        <w:t>Динамічні системи</w:t>
      </w:r>
      <w:r w:rsidR="0096207F" w:rsidRPr="0096207F">
        <w:rPr>
          <w:b/>
        </w:rPr>
        <w:t>»</w:t>
      </w:r>
      <w:r w:rsidRPr="00535B2D">
        <w:rPr>
          <w:b/>
        </w:rPr>
        <w:t xml:space="preserve"> </w:t>
      </w:r>
      <w:r w:rsidR="0096207F">
        <w:t xml:space="preserve">складена </w:t>
      </w:r>
      <w:r w:rsidRPr="00535B2D">
        <w:t>відповідно до освітньо-професійн</w:t>
      </w:r>
      <w:r w:rsidR="002C7885">
        <w:t>ої</w:t>
      </w:r>
      <w:r w:rsidR="00974D32">
        <w:t xml:space="preserve"> програми </w:t>
      </w:r>
      <w:r w:rsidRPr="00535B2D">
        <w:t xml:space="preserve">підготовки </w:t>
      </w:r>
      <w:r w:rsidR="0096207F">
        <w:t xml:space="preserve"> </w:t>
      </w:r>
      <w:r w:rsidR="00E13F95" w:rsidRPr="00E13F95">
        <w:rPr>
          <w:b/>
        </w:rPr>
        <w:t xml:space="preserve"> бакалавр</w:t>
      </w:r>
    </w:p>
    <w:p w:rsidR="0096207F" w:rsidRDefault="0096207F" w:rsidP="005B4615">
      <w:pPr>
        <w:pStyle w:val="a4"/>
        <w:rPr>
          <w:sz w:val="24"/>
          <w:szCs w:val="24"/>
          <w:lang w:val="uk-UA"/>
        </w:rPr>
      </w:pPr>
    </w:p>
    <w:p w:rsidR="00AF27F9" w:rsidRDefault="00A213D8" w:rsidP="00AF27F9">
      <w:pPr>
        <w:pStyle w:val="a4"/>
        <w:ind w:firstLine="0"/>
        <w:rPr>
          <w:b/>
          <w:sz w:val="24"/>
          <w:szCs w:val="24"/>
          <w:lang w:val="uk-UA"/>
        </w:rPr>
      </w:pPr>
      <w:r>
        <w:rPr>
          <w:sz w:val="24"/>
          <w:szCs w:val="24"/>
          <w:lang w:val="uk-UA"/>
        </w:rPr>
        <w:t xml:space="preserve">спеціальності </w:t>
      </w:r>
      <w:r w:rsidR="00AF27F9">
        <w:rPr>
          <w:sz w:val="24"/>
          <w:szCs w:val="24"/>
          <w:lang w:val="uk-UA"/>
        </w:rPr>
        <w:t xml:space="preserve">   </w:t>
      </w:r>
      <w:r w:rsidR="00C037BC" w:rsidRPr="00C037BC">
        <w:rPr>
          <w:b/>
          <w:sz w:val="24"/>
          <w:szCs w:val="24"/>
        </w:rPr>
        <w:t>111</w:t>
      </w:r>
      <w:r w:rsidR="00C037BC">
        <w:rPr>
          <w:b/>
          <w:sz w:val="24"/>
          <w:szCs w:val="24"/>
          <w:lang w:val="uk-UA"/>
        </w:rPr>
        <w:t xml:space="preserve"> – Математика,  </w:t>
      </w:r>
    </w:p>
    <w:p w:rsidR="00CB0E6A" w:rsidRPr="004B4E62" w:rsidRDefault="004B4E62" w:rsidP="00974D32">
      <w:pPr>
        <w:pStyle w:val="a4"/>
        <w:ind w:firstLine="0"/>
        <w:rPr>
          <w:b/>
          <w:sz w:val="24"/>
          <w:szCs w:val="24"/>
          <w:lang w:val="uk-UA"/>
        </w:rPr>
      </w:pPr>
      <w:r>
        <w:rPr>
          <w:sz w:val="24"/>
          <w:szCs w:val="24"/>
          <w:lang w:val="uk-UA"/>
        </w:rPr>
        <w:t xml:space="preserve">освітня програма  </w:t>
      </w:r>
      <w:r w:rsidRPr="004B4E62">
        <w:rPr>
          <w:b/>
          <w:sz w:val="24"/>
          <w:szCs w:val="24"/>
          <w:lang w:val="uk-UA"/>
        </w:rPr>
        <w:t>«</w:t>
      </w:r>
      <w:r>
        <w:rPr>
          <w:b/>
          <w:sz w:val="24"/>
          <w:szCs w:val="24"/>
          <w:lang w:val="uk-UA"/>
        </w:rPr>
        <w:t>Математика</w:t>
      </w:r>
      <w:r w:rsidRPr="004B4E62">
        <w:rPr>
          <w:b/>
          <w:sz w:val="24"/>
          <w:szCs w:val="24"/>
          <w:lang w:val="uk-UA"/>
        </w:rPr>
        <w:t>»</w:t>
      </w:r>
    </w:p>
    <w:p w:rsidR="00CB0E6A" w:rsidRPr="004B4E62" w:rsidRDefault="00CB0E6A" w:rsidP="005B4615">
      <w:pPr>
        <w:pStyle w:val="a4"/>
        <w:rPr>
          <w:b/>
          <w:sz w:val="24"/>
          <w:szCs w:val="24"/>
          <w:lang w:val="uk-UA"/>
        </w:rPr>
      </w:pPr>
    </w:p>
    <w:p w:rsidR="00CB0E6A" w:rsidRPr="00535B2D" w:rsidRDefault="00CB0E6A" w:rsidP="00974D32">
      <w:pPr>
        <w:pStyle w:val="a4"/>
        <w:ind w:firstLine="0"/>
        <w:rPr>
          <w:sz w:val="24"/>
          <w:szCs w:val="24"/>
          <w:lang w:val="uk-UA"/>
        </w:rPr>
      </w:pPr>
    </w:p>
    <w:p w:rsidR="005B4615" w:rsidRPr="00B72C90" w:rsidRDefault="005B4615" w:rsidP="005B4615">
      <w:pPr>
        <w:jc w:val="center"/>
        <w:rPr>
          <w:b/>
          <w:lang w:val="ru-RU"/>
        </w:rPr>
      </w:pPr>
    </w:p>
    <w:p w:rsidR="00CB0E6A" w:rsidRPr="00DF4E5A" w:rsidRDefault="00CB0E6A" w:rsidP="00DF4E5A">
      <w:pPr>
        <w:pStyle w:val="ac"/>
        <w:numPr>
          <w:ilvl w:val="0"/>
          <w:numId w:val="21"/>
        </w:numPr>
        <w:jc w:val="center"/>
        <w:rPr>
          <w:b/>
        </w:rPr>
      </w:pPr>
      <w:r w:rsidRPr="00DF4E5A">
        <w:rPr>
          <w:b/>
        </w:rPr>
        <w:t>Опис навчальної дисципліни</w:t>
      </w:r>
    </w:p>
    <w:p w:rsidR="00DF4E5A" w:rsidRPr="00DF4E5A" w:rsidRDefault="00C81B95" w:rsidP="00C81B95">
      <w:pPr>
        <w:pStyle w:val="a4"/>
        <w:ind w:firstLine="0"/>
        <w:rPr>
          <w:sz w:val="24"/>
          <w:szCs w:val="24"/>
          <w:lang w:val="uk-UA"/>
        </w:rPr>
      </w:pPr>
      <w:r>
        <w:rPr>
          <w:sz w:val="24"/>
          <w:szCs w:val="24"/>
          <w:lang w:val="uk-UA"/>
        </w:rPr>
        <w:t>1.1.</w:t>
      </w:r>
      <w:r w:rsidR="00DF4E5A" w:rsidRPr="00DF4E5A">
        <w:rPr>
          <w:sz w:val="24"/>
          <w:szCs w:val="24"/>
          <w:lang w:val="uk-UA"/>
        </w:rPr>
        <w:t xml:space="preserve">Мета курсу полягає у навчанні майбутніх спеціалістів основам теорії  </w:t>
      </w:r>
      <w:r w:rsidR="00B8083A">
        <w:rPr>
          <w:sz w:val="24"/>
          <w:szCs w:val="24"/>
          <w:lang w:val="uk-UA"/>
        </w:rPr>
        <w:t>динамічних систем</w:t>
      </w:r>
      <w:r w:rsidR="00DF4E5A" w:rsidRPr="00DF4E5A">
        <w:rPr>
          <w:sz w:val="24"/>
          <w:szCs w:val="24"/>
          <w:lang w:val="uk-UA"/>
        </w:rPr>
        <w:t xml:space="preserve">.             </w:t>
      </w:r>
    </w:p>
    <w:p w:rsidR="00DF4E5A" w:rsidRPr="00974D32" w:rsidRDefault="00C81B95" w:rsidP="00974D32">
      <w:pPr>
        <w:ind w:right="55"/>
        <w:jc w:val="both"/>
        <w:rPr>
          <w:bCs/>
          <w:szCs w:val="28"/>
        </w:rPr>
      </w:pPr>
      <w:r>
        <w:t>1.2.</w:t>
      </w:r>
      <w:r w:rsidR="00DF4E5A" w:rsidRPr="001E267B">
        <w:t>Завдання ку</w:t>
      </w:r>
      <w:r w:rsidR="00A303D3">
        <w:t xml:space="preserve">рсу полягає у набутті </w:t>
      </w:r>
      <w:r w:rsidR="00A303D3" w:rsidRPr="00C81B95">
        <w:rPr>
          <w:szCs w:val="28"/>
        </w:rPr>
        <w:t xml:space="preserve"> навичок застосування </w:t>
      </w:r>
      <w:r w:rsidR="00A303D3" w:rsidRPr="00DF4E5A">
        <w:t xml:space="preserve">теорії  </w:t>
      </w:r>
      <w:r w:rsidR="00B8083A">
        <w:t xml:space="preserve">динамічних систем </w:t>
      </w:r>
      <w:r w:rsidR="00B8083A">
        <w:rPr>
          <w:szCs w:val="28"/>
        </w:rPr>
        <w:t>до диференціальних рівнянь</w:t>
      </w:r>
      <w:r w:rsidR="00DF4E5A" w:rsidRPr="00C81B95">
        <w:rPr>
          <w:szCs w:val="28"/>
        </w:rPr>
        <w:t>.</w:t>
      </w:r>
    </w:p>
    <w:p w:rsidR="00CB0E6A" w:rsidRPr="00C81B95" w:rsidRDefault="00CB0E6A" w:rsidP="00F44929">
      <w:pPr>
        <w:jc w:val="both"/>
        <w:rPr>
          <w:b/>
        </w:rPr>
      </w:pPr>
      <w:r w:rsidRPr="00535B2D">
        <w:t xml:space="preserve">1.3. Кількість кредитів </w:t>
      </w:r>
      <w:r w:rsidR="00AC6D8C" w:rsidRPr="00535B2D">
        <w:t xml:space="preserve">– </w:t>
      </w:r>
      <w:r w:rsidR="00296F2A" w:rsidRPr="00C81B95">
        <w:rPr>
          <w:b/>
          <w:lang w:val="ru-RU"/>
        </w:rPr>
        <w:t>4</w:t>
      </w:r>
    </w:p>
    <w:p w:rsidR="00CB0E6A" w:rsidRDefault="00CB0E6A" w:rsidP="00C81B95">
      <w:pPr>
        <w:jc w:val="both"/>
        <w:rPr>
          <w:b/>
          <w:lang w:val="ru-RU"/>
        </w:rPr>
      </w:pPr>
      <w:r w:rsidRPr="00535B2D">
        <w:t>1.4. Загальна кількість годин</w:t>
      </w:r>
      <w:r w:rsidR="00A200B7">
        <w:rPr>
          <w:lang w:val="ru-RU"/>
        </w:rPr>
        <w:t xml:space="preserve"> </w:t>
      </w:r>
      <w:r w:rsidR="00A200B7" w:rsidRPr="00535B2D">
        <w:t>–</w:t>
      </w:r>
      <w:r w:rsidR="00A200B7">
        <w:rPr>
          <w:lang w:val="ru-RU"/>
        </w:rPr>
        <w:t xml:space="preserve"> </w:t>
      </w:r>
      <w:r w:rsidRPr="00535B2D">
        <w:t xml:space="preserve"> </w:t>
      </w:r>
      <w:r w:rsidR="00296F2A" w:rsidRPr="00C81B95">
        <w:rPr>
          <w:b/>
          <w:lang w:val="ru-RU"/>
        </w:rPr>
        <w:t>120</w:t>
      </w:r>
    </w:p>
    <w:p w:rsidR="00C81B95" w:rsidRPr="00C81B95" w:rsidRDefault="00C81B95" w:rsidP="00C81B95">
      <w:pPr>
        <w:jc w:val="both"/>
        <w:rPr>
          <w:b/>
          <w:lang w:val="ru-RU"/>
        </w:rPr>
      </w:pP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9"/>
        <w:gridCol w:w="4772"/>
      </w:tblGrid>
      <w:tr w:rsidR="00CB0E6A"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CB0E6A" w:rsidRPr="00535B2D" w:rsidRDefault="00CB0E6A" w:rsidP="005B4615">
            <w:pPr>
              <w:jc w:val="center"/>
            </w:pPr>
            <w:r w:rsidRPr="00535B2D">
              <w:t xml:space="preserve"> 1.5. Характеристика навчальної дисципліни</w:t>
            </w:r>
          </w:p>
          <w:p w:rsidR="00CB0E6A" w:rsidRPr="00535B2D" w:rsidRDefault="00CB0E6A" w:rsidP="005B4615">
            <w:pPr>
              <w:jc w:val="center"/>
            </w:pP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1F6F">
            <w:pPr>
              <w:jc w:val="center"/>
            </w:pPr>
            <w:r w:rsidRPr="00535B2D">
              <w:t>Нормативна /</w:t>
            </w:r>
            <w:r>
              <w:t xml:space="preserve"> </w:t>
            </w:r>
            <w:r w:rsidRPr="00974D32">
              <w:rPr>
                <w:b/>
              </w:rPr>
              <w:t>за вибором</w:t>
            </w:r>
          </w:p>
        </w:tc>
      </w:tr>
      <w:tr w:rsidR="00E56F19" w:rsidRPr="00535B2D" w:rsidTr="005B4615">
        <w:tc>
          <w:tcPr>
            <w:tcW w:w="4537"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Денна форма навчання</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Заочна (дистанційна) форма навчання</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Рік підготовки</w:t>
            </w:r>
          </w:p>
        </w:tc>
      </w:tr>
      <w:tr w:rsidR="00E56F19" w:rsidRPr="00535B2D" w:rsidTr="005B4615">
        <w:tc>
          <w:tcPr>
            <w:tcW w:w="4537" w:type="dxa"/>
            <w:gridSpan w:val="2"/>
            <w:tcBorders>
              <w:top w:val="single" w:sz="4" w:space="0" w:color="auto"/>
              <w:left w:val="single" w:sz="4" w:space="0" w:color="auto"/>
              <w:bottom w:val="single" w:sz="4" w:space="0" w:color="auto"/>
              <w:right w:val="single" w:sz="4" w:space="0" w:color="auto"/>
            </w:tcBorders>
            <w:vAlign w:val="center"/>
          </w:tcPr>
          <w:p w:rsidR="00E56F19" w:rsidRPr="004B4E62" w:rsidRDefault="00636F4C" w:rsidP="00505DEF">
            <w:pPr>
              <w:rPr>
                <w:b/>
              </w:rPr>
            </w:pPr>
            <w:r>
              <w:rPr>
                <w:b/>
                <w:lang w:val="en-US"/>
              </w:rPr>
              <w:t xml:space="preserve">                    </w:t>
            </w:r>
            <w:r w:rsidR="00505DEF">
              <w:rPr>
                <w:b/>
              </w:rPr>
              <w:t xml:space="preserve">     </w:t>
            </w:r>
            <w:r w:rsidR="00814296">
              <w:rPr>
                <w:b/>
                <w:lang w:val="ru-RU"/>
              </w:rPr>
              <w:t>3</w:t>
            </w:r>
            <w:r w:rsidR="00E56F19" w:rsidRPr="00C81B95">
              <w:rPr>
                <w:b/>
              </w:rPr>
              <w:t>-й</w:t>
            </w:r>
            <w:r>
              <w:rPr>
                <w:b/>
                <w:lang w:val="en-US"/>
              </w:rPr>
              <w:t xml:space="preserve">      </w:t>
            </w:r>
            <w:r w:rsidR="002A5B6C">
              <w:rPr>
                <w:b/>
                <w:lang w:val="en-US"/>
              </w:rPr>
              <w:t xml:space="preserve"> </w:t>
            </w:r>
            <w:r w:rsidR="002A5B6C">
              <w:rPr>
                <w:b/>
              </w:rPr>
              <w:t xml:space="preserve">   </w:t>
            </w:r>
            <w:r w:rsidR="002A5B6C">
              <w:rPr>
                <w:b/>
                <w:lang w:val="en-US"/>
              </w:rPr>
              <w:t xml:space="preserve"> </w:t>
            </w:r>
            <w:r w:rsidR="002A5B6C">
              <w:rPr>
                <w:b/>
              </w:rPr>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Семестр</w:t>
            </w:r>
          </w:p>
        </w:tc>
      </w:tr>
      <w:tr w:rsidR="00296F2A" w:rsidRPr="00535B2D" w:rsidTr="00C27064">
        <w:tc>
          <w:tcPr>
            <w:tcW w:w="4537" w:type="dxa"/>
            <w:gridSpan w:val="2"/>
            <w:tcBorders>
              <w:top w:val="single" w:sz="4" w:space="0" w:color="auto"/>
              <w:left w:val="single" w:sz="4" w:space="0" w:color="auto"/>
              <w:bottom w:val="single" w:sz="4" w:space="0" w:color="auto"/>
              <w:right w:val="single" w:sz="4" w:space="0" w:color="auto"/>
            </w:tcBorders>
            <w:vAlign w:val="center"/>
          </w:tcPr>
          <w:p w:rsidR="00296F2A" w:rsidRPr="00535B2D" w:rsidRDefault="00296F2A" w:rsidP="00296F2A">
            <w:r>
              <w:t xml:space="preserve"> </w:t>
            </w:r>
          </w:p>
          <w:p w:rsidR="00296F2A" w:rsidRPr="00C81B95" w:rsidRDefault="00636F4C" w:rsidP="00636F4C">
            <w:pPr>
              <w:rPr>
                <w:b/>
              </w:rPr>
            </w:pPr>
            <w:r>
              <w:rPr>
                <w:b/>
                <w:lang w:val="ru-RU"/>
              </w:rPr>
              <w:t xml:space="preserve">                    </w:t>
            </w:r>
            <w:r w:rsidR="00505DEF">
              <w:rPr>
                <w:b/>
                <w:lang w:val="ru-RU"/>
              </w:rPr>
              <w:t xml:space="preserve">    </w:t>
            </w:r>
            <w:r>
              <w:rPr>
                <w:b/>
                <w:lang w:val="ru-RU"/>
              </w:rPr>
              <w:t xml:space="preserve"> </w:t>
            </w:r>
            <w:r w:rsidR="00814296">
              <w:rPr>
                <w:b/>
                <w:lang w:val="ru-RU"/>
              </w:rPr>
              <w:t>5</w:t>
            </w:r>
            <w:r w:rsidR="00296F2A" w:rsidRPr="00C81B95">
              <w:rPr>
                <w:b/>
              </w:rPr>
              <w:t>-й</w:t>
            </w:r>
            <w:r>
              <w:rPr>
                <w:b/>
              </w:rPr>
              <w:t xml:space="preserve">       </w:t>
            </w:r>
            <w:r w:rsidR="002A5B6C">
              <w:rPr>
                <w:b/>
              </w:rPr>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296F2A" w:rsidRPr="00535B2D" w:rsidRDefault="00296F2A" w:rsidP="00C81B95"/>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Лекції</w:t>
            </w:r>
          </w:p>
        </w:tc>
      </w:tr>
      <w:tr w:rsidR="00296F2A" w:rsidRPr="00535B2D" w:rsidTr="00C27064">
        <w:tc>
          <w:tcPr>
            <w:tcW w:w="4537" w:type="dxa"/>
            <w:gridSpan w:val="2"/>
            <w:tcBorders>
              <w:top w:val="single" w:sz="4" w:space="0" w:color="auto"/>
              <w:left w:val="single" w:sz="4" w:space="0" w:color="auto"/>
              <w:bottom w:val="single" w:sz="4" w:space="0" w:color="auto"/>
              <w:right w:val="single" w:sz="4" w:space="0" w:color="auto"/>
            </w:tcBorders>
            <w:vAlign w:val="center"/>
          </w:tcPr>
          <w:p w:rsidR="00296F2A" w:rsidRPr="00C81B95" w:rsidRDefault="00636F4C" w:rsidP="00636F4C">
            <w:pPr>
              <w:rPr>
                <w:b/>
              </w:rPr>
            </w:pPr>
            <w:r>
              <w:rPr>
                <w:b/>
              </w:rPr>
              <w:t xml:space="preserve">                         </w:t>
            </w:r>
            <w:r w:rsidR="002C3C09">
              <w:rPr>
                <w:b/>
              </w:rPr>
              <w:t>3</w:t>
            </w:r>
            <w:r w:rsidR="002C3C09">
              <w:rPr>
                <w:b/>
                <w:lang w:val="ru-RU"/>
              </w:rPr>
              <w:t>2</w:t>
            </w:r>
            <w:r w:rsidR="00296F2A" w:rsidRPr="00C81B95">
              <w:rPr>
                <w:b/>
              </w:rPr>
              <w:t xml:space="preserve"> год.</w:t>
            </w:r>
            <w:r w:rsidR="002A5B6C">
              <w:rPr>
                <w:b/>
              </w:rPr>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296F2A" w:rsidRPr="00535B2D" w:rsidRDefault="00296F2A" w:rsidP="005B4615">
            <w:pPr>
              <w:jc w:val="center"/>
            </w:pPr>
            <w:r w:rsidRPr="00535B2D">
              <w:t xml:space="preserve"> </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974D32">
              <w:rPr>
                <w:b/>
              </w:rPr>
              <w:t>Практичні,</w:t>
            </w:r>
            <w:r w:rsidRPr="00535B2D">
              <w:t xml:space="preserve"> семінарські заняття</w:t>
            </w:r>
          </w:p>
        </w:tc>
      </w:tr>
      <w:tr w:rsidR="00296F2A" w:rsidRPr="00535B2D" w:rsidTr="00C27064">
        <w:tc>
          <w:tcPr>
            <w:tcW w:w="4537" w:type="dxa"/>
            <w:gridSpan w:val="2"/>
            <w:tcBorders>
              <w:top w:val="single" w:sz="4" w:space="0" w:color="auto"/>
              <w:left w:val="single" w:sz="4" w:space="0" w:color="auto"/>
              <w:bottom w:val="single" w:sz="4" w:space="0" w:color="auto"/>
              <w:right w:val="single" w:sz="4" w:space="0" w:color="auto"/>
            </w:tcBorders>
            <w:vAlign w:val="center"/>
          </w:tcPr>
          <w:p w:rsidR="00296F2A" w:rsidRPr="00C81B95" w:rsidRDefault="00636F4C" w:rsidP="00636F4C">
            <w:pPr>
              <w:rPr>
                <w:b/>
                <w:i/>
                <w:iCs/>
              </w:rPr>
            </w:pPr>
            <w:r>
              <w:rPr>
                <w:b/>
              </w:rPr>
              <w:t xml:space="preserve">                         </w:t>
            </w:r>
            <w:r w:rsidR="002C3C09">
              <w:rPr>
                <w:b/>
              </w:rPr>
              <w:t>32</w:t>
            </w:r>
            <w:r w:rsidR="00296F2A" w:rsidRPr="00C81B95">
              <w:rPr>
                <w:b/>
              </w:rPr>
              <w:t xml:space="preserve"> год.</w:t>
            </w:r>
            <w:r w:rsidR="002A5B6C">
              <w:rPr>
                <w:b/>
              </w:rPr>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296F2A" w:rsidRPr="00535B2D" w:rsidRDefault="00296F2A" w:rsidP="005B4615">
            <w:pPr>
              <w:jc w:val="center"/>
            </w:pPr>
            <w:r w:rsidRPr="00535B2D">
              <w:t xml:space="preserve"> </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Лабораторні заняття</w:t>
            </w:r>
          </w:p>
        </w:tc>
      </w:tr>
      <w:tr w:rsidR="00A34D0E" w:rsidRPr="00535B2D" w:rsidTr="00F44929">
        <w:tc>
          <w:tcPr>
            <w:tcW w:w="2268" w:type="dxa"/>
            <w:tcBorders>
              <w:top w:val="single" w:sz="4" w:space="0" w:color="auto"/>
              <w:left w:val="single" w:sz="4" w:space="0" w:color="auto"/>
              <w:bottom w:val="single" w:sz="4" w:space="0" w:color="auto"/>
              <w:right w:val="single" w:sz="4" w:space="0" w:color="auto"/>
            </w:tcBorders>
            <w:vAlign w:val="center"/>
          </w:tcPr>
          <w:p w:rsidR="00A34D0E" w:rsidRPr="00535B2D" w:rsidRDefault="00A34D0E" w:rsidP="005B4615">
            <w:pPr>
              <w:jc w:val="center"/>
              <w:rPr>
                <w:i/>
                <w:iCs/>
              </w:rPr>
            </w:pPr>
            <w: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A34D0E" w:rsidRPr="00535B2D" w:rsidRDefault="00A34D0E" w:rsidP="005B4615">
            <w:pPr>
              <w:jc w:val="center"/>
              <w:rPr>
                <w:i/>
                <w:iCs/>
              </w:rPr>
            </w:pPr>
          </w:p>
        </w:tc>
        <w:tc>
          <w:tcPr>
            <w:tcW w:w="4772" w:type="dxa"/>
            <w:tcBorders>
              <w:top w:val="single" w:sz="4" w:space="0" w:color="auto"/>
              <w:left w:val="single" w:sz="4" w:space="0" w:color="auto"/>
              <w:bottom w:val="single" w:sz="4" w:space="0" w:color="auto"/>
              <w:right w:val="single" w:sz="4" w:space="0" w:color="auto"/>
            </w:tcBorders>
            <w:vAlign w:val="center"/>
          </w:tcPr>
          <w:p w:rsidR="00A34D0E" w:rsidRPr="00535B2D" w:rsidRDefault="00A34D0E" w:rsidP="005B4615">
            <w:pPr>
              <w:jc w:val="center"/>
              <w:rPr>
                <w:i/>
                <w:iCs/>
              </w:rPr>
            </w:pPr>
            <w:r w:rsidRPr="00535B2D">
              <w:t xml:space="preserve"> </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Самостійна робота</w:t>
            </w:r>
          </w:p>
        </w:tc>
      </w:tr>
      <w:tr w:rsidR="00296F2A" w:rsidRPr="00535B2D" w:rsidTr="00C27064">
        <w:tc>
          <w:tcPr>
            <w:tcW w:w="4537" w:type="dxa"/>
            <w:gridSpan w:val="2"/>
            <w:tcBorders>
              <w:top w:val="single" w:sz="4" w:space="0" w:color="auto"/>
              <w:left w:val="single" w:sz="4" w:space="0" w:color="auto"/>
              <w:bottom w:val="single" w:sz="4" w:space="0" w:color="auto"/>
              <w:right w:val="single" w:sz="4" w:space="0" w:color="auto"/>
            </w:tcBorders>
            <w:vAlign w:val="center"/>
          </w:tcPr>
          <w:p w:rsidR="00296F2A" w:rsidRPr="00C81B95" w:rsidRDefault="00636F4C" w:rsidP="00636F4C">
            <w:pPr>
              <w:rPr>
                <w:b/>
                <w:i/>
                <w:iCs/>
              </w:rPr>
            </w:pPr>
            <w:r>
              <w:rPr>
                <w:b/>
                <w:lang w:val="ru-RU"/>
              </w:rPr>
              <w:t xml:space="preserve">                         </w:t>
            </w:r>
            <w:r w:rsidR="002C3C09">
              <w:rPr>
                <w:b/>
                <w:lang w:val="ru-RU"/>
              </w:rPr>
              <w:t>56</w:t>
            </w:r>
            <w:r w:rsidR="00296F2A" w:rsidRPr="00C81B95">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296F2A" w:rsidRPr="00535B2D" w:rsidRDefault="00296F2A" w:rsidP="005B4615">
            <w:pPr>
              <w:jc w:val="center"/>
            </w:pP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067F87" w:rsidP="005B4615">
            <w:pPr>
              <w:jc w:val="center"/>
            </w:pPr>
            <w:r>
              <w:t>у тому числі і</w:t>
            </w:r>
            <w:r w:rsidR="00E56F19" w:rsidRPr="00535B2D">
              <w:t xml:space="preserve">ндивідуальні завдання </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bl>
    <w:p w:rsidR="00CB0E6A" w:rsidRPr="00535B2D" w:rsidRDefault="00CB0E6A" w:rsidP="005B4615">
      <w:pPr>
        <w:jc w:val="center"/>
      </w:pPr>
    </w:p>
    <w:p w:rsidR="00C81B95" w:rsidRDefault="00C81B95" w:rsidP="005B4615">
      <w:pPr>
        <w:ind w:left="540" w:firstLine="168"/>
        <w:jc w:val="both"/>
      </w:pPr>
    </w:p>
    <w:p w:rsidR="00C93799" w:rsidRPr="00535B2D" w:rsidRDefault="00C93799" w:rsidP="005B4615">
      <w:pPr>
        <w:ind w:left="540" w:firstLine="168"/>
        <w:jc w:val="both"/>
      </w:pPr>
      <w:r w:rsidRPr="00535B2D">
        <w:t>1.6. Заплановані результати навчання</w:t>
      </w:r>
      <w:r w:rsidR="00C81B95">
        <w:t>:</w:t>
      </w:r>
    </w:p>
    <w:p w:rsidR="00DF4E5A" w:rsidRDefault="00F44929" w:rsidP="00C81B95">
      <w:pPr>
        <w:tabs>
          <w:tab w:val="left" w:pos="360"/>
        </w:tabs>
      </w:pPr>
      <w:r w:rsidRPr="00E01D1F">
        <w:rPr>
          <w:b/>
          <w:bCs/>
        </w:rPr>
        <w:t>знати:</w:t>
      </w:r>
      <w:r w:rsidRPr="00E01D1F">
        <w:t xml:space="preserve"> </w:t>
      </w:r>
    </w:p>
    <w:p w:rsidR="00C81B95" w:rsidRDefault="00DF4E5A" w:rsidP="00C81B95">
      <w:pPr>
        <w:tabs>
          <w:tab w:val="left" w:pos="360"/>
        </w:tabs>
      </w:pPr>
      <w:r>
        <w:rPr>
          <w:szCs w:val="28"/>
        </w:rPr>
        <w:t xml:space="preserve"> </w:t>
      </w:r>
      <w:r w:rsidRPr="00DF4E5A">
        <w:rPr>
          <w:szCs w:val="28"/>
        </w:rPr>
        <w:t>- основні</w:t>
      </w:r>
      <w:r w:rsidR="00B8083A">
        <w:rPr>
          <w:szCs w:val="28"/>
        </w:rPr>
        <w:t xml:space="preserve"> поняття теорії динамічних систем</w:t>
      </w:r>
      <w:r w:rsidRPr="00DF4E5A">
        <w:rPr>
          <w:bCs/>
          <w:iCs/>
          <w:szCs w:val="28"/>
        </w:rPr>
        <w:t>.</w:t>
      </w:r>
    </w:p>
    <w:p w:rsidR="00974D32" w:rsidRPr="00C81B95" w:rsidRDefault="00974D32" w:rsidP="00C81B95">
      <w:pPr>
        <w:tabs>
          <w:tab w:val="left" w:pos="360"/>
        </w:tabs>
      </w:pPr>
    </w:p>
    <w:p w:rsidR="00F44929" w:rsidRPr="00E01D1F" w:rsidRDefault="00C81B95" w:rsidP="00C81B95">
      <w:pPr>
        <w:tabs>
          <w:tab w:val="left" w:pos="284"/>
          <w:tab w:val="left" w:pos="567"/>
        </w:tabs>
        <w:jc w:val="both"/>
        <w:rPr>
          <w:b/>
          <w:bCs/>
        </w:rPr>
      </w:pPr>
      <w:r>
        <w:rPr>
          <w:b/>
          <w:bCs/>
        </w:rPr>
        <w:t>у</w:t>
      </w:r>
      <w:r w:rsidR="00F44929" w:rsidRPr="00E01D1F">
        <w:rPr>
          <w:b/>
          <w:bCs/>
        </w:rPr>
        <w:t>міти:</w:t>
      </w:r>
    </w:p>
    <w:p w:rsidR="00DF4E5A" w:rsidRPr="001E267B" w:rsidRDefault="00C81B95" w:rsidP="00C81B95">
      <w:pPr>
        <w:suppressAutoHyphens w:val="0"/>
        <w:ind w:right="55"/>
        <w:jc w:val="both"/>
      </w:pPr>
      <w:r>
        <w:t>-</w:t>
      </w:r>
      <w:r w:rsidR="00DF4E5A" w:rsidRPr="001E267B">
        <w:t>використовувати теорію</w:t>
      </w:r>
      <w:r w:rsidR="00DF4E5A">
        <w:t xml:space="preserve"> </w:t>
      </w:r>
      <w:r w:rsidR="00B8083A">
        <w:t xml:space="preserve">динамічних систем </w:t>
      </w:r>
      <w:r w:rsidR="00DF4E5A" w:rsidRPr="001E267B">
        <w:t>у те</w:t>
      </w:r>
      <w:r w:rsidR="00B8083A">
        <w:t>орії диференціальних рівнянь</w:t>
      </w:r>
      <w:r w:rsidR="00DF4E5A" w:rsidRPr="001E267B">
        <w:t>.</w:t>
      </w:r>
    </w:p>
    <w:p w:rsidR="00DF4E5A" w:rsidRPr="00DF4E5A" w:rsidRDefault="00DF4E5A" w:rsidP="00DF4E5A">
      <w:pPr>
        <w:pStyle w:val="ac"/>
        <w:rPr>
          <w:b/>
        </w:rPr>
      </w:pPr>
    </w:p>
    <w:p w:rsidR="005E1BD9" w:rsidRDefault="005E1BD9" w:rsidP="00DF4E5A">
      <w:pPr>
        <w:pStyle w:val="ac"/>
        <w:tabs>
          <w:tab w:val="left" w:pos="284"/>
          <w:tab w:val="left" w:pos="567"/>
        </w:tabs>
        <w:jc w:val="both"/>
      </w:pPr>
    </w:p>
    <w:p w:rsidR="005B4615" w:rsidRPr="00B72C90" w:rsidRDefault="005B4615" w:rsidP="00760CCD">
      <w:pPr>
        <w:tabs>
          <w:tab w:val="left" w:pos="284"/>
          <w:tab w:val="left" w:pos="567"/>
        </w:tabs>
        <w:jc w:val="both"/>
        <w:rPr>
          <w:lang w:val="ru-RU"/>
        </w:rPr>
      </w:pPr>
    </w:p>
    <w:p w:rsidR="00C81B95" w:rsidRDefault="00C81B95" w:rsidP="00D435EB">
      <w:pPr>
        <w:pStyle w:val="Default"/>
        <w:jc w:val="center"/>
        <w:rPr>
          <w:b/>
          <w:bCs/>
          <w:lang w:val="uk-UA"/>
        </w:rPr>
      </w:pPr>
    </w:p>
    <w:p w:rsidR="00170CF4" w:rsidRDefault="00170CF4" w:rsidP="00D435EB">
      <w:pPr>
        <w:pStyle w:val="Default"/>
        <w:jc w:val="center"/>
        <w:rPr>
          <w:b/>
          <w:bCs/>
          <w:lang w:val="uk-UA"/>
        </w:rPr>
      </w:pPr>
    </w:p>
    <w:p w:rsidR="00170CF4" w:rsidRDefault="00170CF4" w:rsidP="00D435EB">
      <w:pPr>
        <w:pStyle w:val="Default"/>
        <w:jc w:val="center"/>
        <w:rPr>
          <w:b/>
          <w:bCs/>
          <w:lang w:val="uk-UA"/>
        </w:rPr>
      </w:pPr>
    </w:p>
    <w:p w:rsidR="00C81B95" w:rsidRDefault="00C81B95" w:rsidP="00D435EB">
      <w:pPr>
        <w:pStyle w:val="Default"/>
        <w:jc w:val="center"/>
        <w:rPr>
          <w:b/>
          <w:bCs/>
          <w:lang w:val="uk-UA"/>
        </w:rPr>
      </w:pPr>
    </w:p>
    <w:p w:rsidR="00D435EB" w:rsidRDefault="00D435EB" w:rsidP="00D435EB">
      <w:pPr>
        <w:pStyle w:val="Default"/>
        <w:jc w:val="center"/>
        <w:rPr>
          <w:b/>
          <w:bCs/>
          <w:sz w:val="23"/>
          <w:szCs w:val="23"/>
          <w:lang w:val="uk-UA"/>
        </w:rPr>
      </w:pPr>
      <w:r w:rsidRPr="00EC6AB9">
        <w:rPr>
          <w:b/>
          <w:bCs/>
          <w:lang w:val="uk-UA"/>
        </w:rPr>
        <w:lastRenderedPageBreak/>
        <w:t>2. Тематичний план навчальної дисципліни</w:t>
      </w:r>
    </w:p>
    <w:p w:rsidR="00D435EB" w:rsidRDefault="00D435EB" w:rsidP="00D435EB">
      <w:pPr>
        <w:tabs>
          <w:tab w:val="left" w:pos="284"/>
          <w:tab w:val="left" w:pos="567"/>
        </w:tabs>
        <w:jc w:val="both"/>
        <w:rPr>
          <w:b/>
        </w:rPr>
      </w:pPr>
    </w:p>
    <w:p w:rsidR="00C54631" w:rsidRDefault="00D435EB" w:rsidP="00C07485">
      <w:pPr>
        <w:tabs>
          <w:tab w:val="left" w:pos="284"/>
          <w:tab w:val="left" w:pos="567"/>
        </w:tabs>
        <w:ind w:firstLine="567"/>
        <w:jc w:val="both"/>
        <w:rPr>
          <w:bCs/>
          <w:i/>
        </w:rPr>
      </w:pPr>
      <w:r w:rsidRPr="00F44929">
        <w:rPr>
          <w:i/>
        </w:rPr>
        <w:t xml:space="preserve">Розділ 1. </w:t>
      </w:r>
      <w:r w:rsidR="00B8083A">
        <w:rPr>
          <w:bCs/>
          <w:i/>
        </w:rPr>
        <w:t>Основні поняття теорії динамічних систем</w:t>
      </w:r>
      <w:r w:rsidR="00296F2A">
        <w:rPr>
          <w:bCs/>
          <w:i/>
        </w:rPr>
        <w:t>.</w:t>
      </w:r>
    </w:p>
    <w:p w:rsidR="00EC7F68" w:rsidRDefault="00C54631" w:rsidP="00C54631">
      <w:pPr>
        <w:tabs>
          <w:tab w:val="left" w:pos="284"/>
          <w:tab w:val="left" w:pos="567"/>
        </w:tabs>
        <w:suppressAutoHyphens w:val="0"/>
        <w:jc w:val="both"/>
        <w:rPr>
          <w:bCs/>
        </w:rPr>
      </w:pPr>
      <w:r w:rsidRPr="00EF27B9">
        <w:rPr>
          <w:bCs/>
          <w:i/>
        </w:rPr>
        <w:t xml:space="preserve">Тема </w:t>
      </w:r>
      <w:r>
        <w:rPr>
          <w:bCs/>
          <w:i/>
          <w:lang w:val="ru-RU"/>
        </w:rPr>
        <w:t>1</w:t>
      </w:r>
      <w:r w:rsidRPr="00EF27B9">
        <w:rPr>
          <w:bCs/>
          <w:i/>
        </w:rPr>
        <w:t>.</w:t>
      </w:r>
      <w:r w:rsidRPr="00E01D1F">
        <w:rPr>
          <w:b/>
          <w:bCs/>
        </w:rPr>
        <w:t xml:space="preserve"> </w:t>
      </w:r>
      <w:r w:rsidR="00EC6793">
        <w:rPr>
          <w:bCs/>
          <w:i/>
        </w:rPr>
        <w:t xml:space="preserve">Поняття динамічної системи </w:t>
      </w:r>
      <w:r w:rsidR="00A056AB" w:rsidRPr="00A056AB">
        <w:rPr>
          <w:bCs/>
          <w:i/>
        </w:rPr>
        <w:t>.</w:t>
      </w:r>
    </w:p>
    <w:p w:rsidR="00A056AB" w:rsidRDefault="00EC6793" w:rsidP="00C54631">
      <w:pPr>
        <w:tabs>
          <w:tab w:val="left" w:pos="284"/>
          <w:tab w:val="left" w:pos="567"/>
        </w:tabs>
        <w:suppressAutoHyphens w:val="0"/>
        <w:jc w:val="both"/>
        <w:rPr>
          <w:bCs/>
        </w:rPr>
      </w:pPr>
      <w:r>
        <w:rPr>
          <w:bCs/>
        </w:rPr>
        <w:t>Неперервні та дискретні динамічні системи. Приклади динамічних систем</w:t>
      </w:r>
      <w:r w:rsidR="00A056AB" w:rsidRPr="00A056AB">
        <w:rPr>
          <w:bCs/>
        </w:rPr>
        <w:t>.</w:t>
      </w:r>
    </w:p>
    <w:p w:rsidR="00C54631" w:rsidRPr="00531B86" w:rsidRDefault="00C54631" w:rsidP="00C54631">
      <w:pPr>
        <w:tabs>
          <w:tab w:val="left" w:pos="284"/>
          <w:tab w:val="left" w:pos="567"/>
        </w:tabs>
        <w:suppressAutoHyphens w:val="0"/>
        <w:jc w:val="both"/>
        <w:rPr>
          <w:bCs/>
        </w:rPr>
      </w:pPr>
      <w:r w:rsidRPr="00EF27B9">
        <w:rPr>
          <w:bCs/>
          <w:i/>
        </w:rPr>
        <w:t xml:space="preserve">Тема </w:t>
      </w:r>
      <w:r>
        <w:rPr>
          <w:bCs/>
          <w:i/>
          <w:lang w:val="ru-RU"/>
        </w:rPr>
        <w:t>2</w:t>
      </w:r>
      <w:r w:rsidRPr="00EF27B9">
        <w:rPr>
          <w:bCs/>
          <w:i/>
        </w:rPr>
        <w:t>.</w:t>
      </w:r>
      <w:r w:rsidRPr="0038612B">
        <w:rPr>
          <w:b/>
          <w:bCs/>
        </w:rPr>
        <w:t xml:space="preserve"> </w:t>
      </w:r>
      <w:r w:rsidR="00EC6793">
        <w:rPr>
          <w:bCs/>
          <w:i/>
        </w:rPr>
        <w:t>Траєкторії та інваріантні множини</w:t>
      </w:r>
      <w:r w:rsidR="00A056AB" w:rsidRPr="00531B86">
        <w:rPr>
          <w:bCs/>
          <w:i/>
        </w:rPr>
        <w:t>.</w:t>
      </w:r>
    </w:p>
    <w:p w:rsidR="006B2C12" w:rsidRPr="001E6FF9" w:rsidRDefault="008D14A3" w:rsidP="001E6FF9">
      <w:pPr>
        <w:tabs>
          <w:tab w:val="left" w:pos="284"/>
          <w:tab w:val="left" w:pos="567"/>
        </w:tabs>
        <w:jc w:val="both"/>
        <w:rPr>
          <w:bCs/>
        </w:rPr>
      </w:pPr>
      <w:r>
        <w:rPr>
          <w:bCs/>
        </w:rPr>
        <w:t xml:space="preserve">Траєкторії  та </w:t>
      </w:r>
      <w:proofErr w:type="spellStart"/>
      <w:r w:rsidR="00EC6793">
        <w:rPr>
          <w:bCs/>
        </w:rPr>
        <w:t>півтраєкторії</w:t>
      </w:r>
      <w:proofErr w:type="spellEnd"/>
      <w:r w:rsidR="00EC6793">
        <w:rPr>
          <w:bCs/>
        </w:rPr>
        <w:t>.</w:t>
      </w:r>
      <w:r w:rsidR="006B2C12">
        <w:rPr>
          <w:bCs/>
        </w:rPr>
        <w:t xml:space="preserve"> </w:t>
      </w:r>
      <w:r w:rsidR="006B2C12" w:rsidRPr="001E6FF9">
        <w:rPr>
          <w:bCs/>
        </w:rPr>
        <w:t>Стаціонарні точки.</w:t>
      </w:r>
      <w:r w:rsidR="006B2C12">
        <w:rPr>
          <w:bCs/>
        </w:rPr>
        <w:t xml:space="preserve"> </w:t>
      </w:r>
      <w:r w:rsidR="00EC6793">
        <w:rPr>
          <w:bCs/>
        </w:rPr>
        <w:t xml:space="preserve"> </w:t>
      </w:r>
      <w:proofErr w:type="spellStart"/>
      <w:r w:rsidR="00EC6793">
        <w:rPr>
          <w:bCs/>
        </w:rPr>
        <w:t>Додатно</w:t>
      </w:r>
      <w:proofErr w:type="spellEnd"/>
      <w:r w:rsidR="00EC6793">
        <w:rPr>
          <w:bCs/>
        </w:rPr>
        <w:t xml:space="preserve"> інваріантні, </w:t>
      </w:r>
      <w:proofErr w:type="spellStart"/>
      <w:r w:rsidR="00EC6793">
        <w:rPr>
          <w:bCs/>
        </w:rPr>
        <w:t>від’ємно</w:t>
      </w:r>
      <w:proofErr w:type="spellEnd"/>
      <w:r w:rsidR="00EC6793">
        <w:rPr>
          <w:bCs/>
        </w:rPr>
        <w:t xml:space="preserve"> інваріантні, інваріантні множини та їх властивості</w:t>
      </w:r>
      <w:r w:rsidR="00A056AB" w:rsidRPr="00531B86">
        <w:rPr>
          <w:bCs/>
        </w:rPr>
        <w:t>.</w:t>
      </w:r>
      <w:r w:rsidR="00EC6793">
        <w:rPr>
          <w:bCs/>
        </w:rPr>
        <w:t xml:space="preserve"> Омега- та альфа-граничні множини та їх властивості. </w:t>
      </w:r>
      <w:r w:rsidR="001E6FF9">
        <w:rPr>
          <w:bCs/>
        </w:rPr>
        <w:t>Граничні властивості індивідуальних траєкторій</w:t>
      </w:r>
      <w:r w:rsidR="006B2C12">
        <w:rPr>
          <w:bCs/>
        </w:rPr>
        <w:t xml:space="preserve">, стійкість за </w:t>
      </w:r>
      <w:proofErr w:type="spellStart"/>
      <w:r w:rsidR="006B2C12">
        <w:rPr>
          <w:bCs/>
        </w:rPr>
        <w:t>Лагранжем</w:t>
      </w:r>
      <w:proofErr w:type="spellEnd"/>
      <w:r w:rsidR="006B2C12">
        <w:rPr>
          <w:bCs/>
        </w:rPr>
        <w:t xml:space="preserve"> та </w:t>
      </w:r>
      <w:proofErr w:type="spellStart"/>
      <w:r w:rsidR="006B2C12">
        <w:rPr>
          <w:bCs/>
        </w:rPr>
        <w:t>Пуас</w:t>
      </w:r>
      <w:proofErr w:type="spellEnd"/>
      <w:r w:rsidR="006A6E92">
        <w:rPr>
          <w:bCs/>
          <w:lang w:val="ru-RU"/>
        </w:rPr>
        <w:t>с</w:t>
      </w:r>
      <w:proofErr w:type="spellStart"/>
      <w:r w:rsidR="006B2C12">
        <w:rPr>
          <w:bCs/>
        </w:rPr>
        <w:t>оном</w:t>
      </w:r>
      <w:proofErr w:type="spellEnd"/>
      <w:r w:rsidR="001E6FF9">
        <w:rPr>
          <w:bCs/>
        </w:rPr>
        <w:t xml:space="preserve">. Рекурентні властивості траєкторій. </w:t>
      </w:r>
      <w:r w:rsidR="002A771F">
        <w:rPr>
          <w:rFonts w:ascii="Symbol Cyr" w:hAnsi="Symbol Cyr" w:cs="Symbol Cyr"/>
          <w:szCs w:val="28"/>
        </w:rPr>
        <w:t xml:space="preserve">Центри </w:t>
      </w:r>
      <w:proofErr w:type="spellStart"/>
      <w:r w:rsidR="002A771F">
        <w:rPr>
          <w:rFonts w:ascii="Symbol Cyr" w:hAnsi="Symbol Cyr" w:cs="Symbol Cyr"/>
          <w:szCs w:val="28"/>
        </w:rPr>
        <w:t>притяга</w:t>
      </w:r>
      <w:r w:rsidR="002A771F">
        <w:rPr>
          <w:rFonts w:ascii="Symbol Cyr" w:hAnsi="Symbol Cyr" w:cs="Symbol Cyr"/>
          <w:szCs w:val="28"/>
          <w:lang w:val="ru-RU"/>
        </w:rPr>
        <w:t>ння</w:t>
      </w:r>
      <w:proofErr w:type="spellEnd"/>
      <w:r w:rsidR="001E6FF9">
        <w:rPr>
          <w:rFonts w:ascii="Symbol Cyr" w:hAnsi="Symbol Cyr" w:cs="Symbol Cyr"/>
          <w:szCs w:val="28"/>
        </w:rPr>
        <w:t>.</w:t>
      </w:r>
      <w:r w:rsidR="00EC7F68">
        <w:rPr>
          <w:rFonts w:ascii="Symbol Cyr" w:hAnsi="Symbol Cyr" w:cs="Symbol Cyr"/>
          <w:szCs w:val="28"/>
        </w:rPr>
        <w:t xml:space="preserve"> Майже рекурентні та рекурентні траєкторії. Мінімальні множини та теорема </w:t>
      </w:r>
      <w:proofErr w:type="spellStart"/>
      <w:r w:rsidR="00EC7F68">
        <w:rPr>
          <w:rFonts w:ascii="Symbol Cyr" w:hAnsi="Symbol Cyr" w:cs="Symbol Cyr"/>
          <w:szCs w:val="28"/>
        </w:rPr>
        <w:t>Біркгофа</w:t>
      </w:r>
      <w:proofErr w:type="spellEnd"/>
      <w:r w:rsidR="00EC7F68">
        <w:rPr>
          <w:rFonts w:ascii="Symbol Cyr" w:hAnsi="Symbol Cyr" w:cs="Symbol Cyr"/>
          <w:szCs w:val="28"/>
        </w:rPr>
        <w:t>.</w:t>
      </w:r>
      <w:r w:rsidR="001E6FF9">
        <w:rPr>
          <w:rFonts w:ascii="Symbol Cyr" w:hAnsi="Symbol Cyr" w:cs="Symbol Cyr"/>
          <w:szCs w:val="28"/>
        </w:rPr>
        <w:t xml:space="preserve"> Майже періодичні траєкторії. Стійкість за Ляпуновим.</w:t>
      </w:r>
      <w:r w:rsidR="001E6FF9">
        <w:rPr>
          <w:bCs/>
          <w:i/>
        </w:rPr>
        <w:t xml:space="preserve"> </w:t>
      </w:r>
    </w:p>
    <w:p w:rsidR="006B2C12" w:rsidRDefault="00C54631" w:rsidP="00E857B5">
      <w:pPr>
        <w:tabs>
          <w:tab w:val="left" w:pos="284"/>
          <w:tab w:val="left" w:pos="567"/>
        </w:tabs>
        <w:suppressAutoHyphens w:val="0"/>
        <w:jc w:val="both"/>
        <w:rPr>
          <w:rFonts w:ascii="Times New Roman CYR" w:hAnsi="Times New Roman CYR" w:cs="Times New Roman CYR"/>
          <w:bCs/>
        </w:rPr>
      </w:pPr>
      <w:r w:rsidRPr="00EF27B9">
        <w:rPr>
          <w:bCs/>
          <w:i/>
        </w:rPr>
        <w:t xml:space="preserve">Тема </w:t>
      </w:r>
      <w:r>
        <w:rPr>
          <w:bCs/>
          <w:i/>
        </w:rPr>
        <w:t>3</w:t>
      </w:r>
      <w:r w:rsidRPr="00531B86">
        <w:rPr>
          <w:rFonts w:ascii="Times New Roman CYR" w:hAnsi="Times New Roman CYR" w:cs="Times New Roman CYR"/>
          <w:bCs/>
          <w:i/>
        </w:rPr>
        <w:t>.</w:t>
      </w:r>
      <w:r w:rsidRPr="00531B86">
        <w:rPr>
          <w:rFonts w:ascii="Times New Roman CYR" w:hAnsi="Times New Roman CYR" w:cs="Times New Roman CYR"/>
          <w:bCs/>
        </w:rPr>
        <w:t xml:space="preserve"> </w:t>
      </w:r>
      <w:r w:rsidR="006B2C12" w:rsidRPr="006B2C12">
        <w:rPr>
          <w:rFonts w:ascii="Times New Roman CYR" w:hAnsi="Times New Roman CYR" w:cs="Times New Roman CYR"/>
          <w:bCs/>
          <w:i/>
        </w:rPr>
        <w:t>Фазові портрети динамічних систем</w:t>
      </w:r>
      <w:r w:rsidR="008D14A3">
        <w:rPr>
          <w:rFonts w:ascii="Times New Roman CYR" w:hAnsi="Times New Roman CYR" w:cs="Times New Roman CYR"/>
          <w:bCs/>
          <w:i/>
        </w:rPr>
        <w:t xml:space="preserve"> та теорія біфуркацій</w:t>
      </w:r>
      <w:r w:rsidR="006B2C12" w:rsidRPr="006B2C12">
        <w:rPr>
          <w:rFonts w:ascii="Times New Roman CYR" w:hAnsi="Times New Roman CYR" w:cs="Times New Roman CYR"/>
          <w:bCs/>
          <w:i/>
        </w:rPr>
        <w:t>.</w:t>
      </w:r>
      <w:r w:rsidR="006B2C12">
        <w:rPr>
          <w:rFonts w:ascii="Times New Roman CYR" w:hAnsi="Times New Roman CYR" w:cs="Times New Roman CYR"/>
          <w:bCs/>
        </w:rPr>
        <w:t xml:space="preserve"> </w:t>
      </w:r>
    </w:p>
    <w:p w:rsidR="006B2C12" w:rsidRPr="006B2C12" w:rsidRDefault="006B2C12" w:rsidP="00E857B5">
      <w:pPr>
        <w:tabs>
          <w:tab w:val="left" w:pos="284"/>
          <w:tab w:val="left" w:pos="567"/>
        </w:tabs>
        <w:suppressAutoHyphens w:val="0"/>
        <w:jc w:val="both"/>
        <w:rPr>
          <w:rFonts w:ascii="Times New Roman CYR" w:hAnsi="Times New Roman CYR" w:cs="Times New Roman CYR"/>
          <w:bCs/>
          <w:i/>
        </w:rPr>
      </w:pPr>
      <w:r>
        <w:rPr>
          <w:bCs/>
        </w:rPr>
        <w:t>Одно</w:t>
      </w:r>
      <w:r w:rsidR="00A35E7D">
        <w:rPr>
          <w:bCs/>
        </w:rPr>
        <w:t>ви</w:t>
      </w:r>
      <w:r>
        <w:rPr>
          <w:bCs/>
        </w:rPr>
        <w:t xml:space="preserve">мірні неперервні системи. </w:t>
      </w:r>
      <w:r w:rsidR="00A35E7D">
        <w:rPr>
          <w:bCs/>
        </w:rPr>
        <w:t>Двовимірні динамічні системи, т</w:t>
      </w:r>
      <w:r w:rsidRPr="006B2C12">
        <w:rPr>
          <w:bCs/>
        </w:rPr>
        <w:t xml:space="preserve">еорія </w:t>
      </w:r>
      <w:proofErr w:type="spellStart"/>
      <w:r w:rsidRPr="006B2C12">
        <w:rPr>
          <w:bCs/>
        </w:rPr>
        <w:t>Пуанкаре-Бендіксона</w:t>
      </w:r>
      <w:proofErr w:type="spellEnd"/>
      <w:r w:rsidRPr="006B2C12">
        <w:rPr>
          <w:bCs/>
        </w:rPr>
        <w:t>.</w:t>
      </w:r>
      <w:r w:rsidR="00A35E7D" w:rsidRPr="00A35E7D">
        <w:rPr>
          <w:bCs/>
        </w:rPr>
        <w:t xml:space="preserve"> </w:t>
      </w:r>
      <w:r w:rsidR="00A35E7D">
        <w:rPr>
          <w:bCs/>
        </w:rPr>
        <w:t xml:space="preserve">Фазові портрети одновимірних та двовимірних систем. </w:t>
      </w:r>
      <w:r w:rsidR="00A35E7D" w:rsidRPr="006B2C12">
        <w:rPr>
          <w:bCs/>
        </w:rPr>
        <w:t xml:space="preserve"> </w:t>
      </w:r>
      <w:r>
        <w:rPr>
          <w:bCs/>
        </w:rPr>
        <w:t xml:space="preserve"> Класифікація стаціонарних точок.</w:t>
      </w:r>
      <w:r w:rsidR="00A35E7D">
        <w:rPr>
          <w:bCs/>
        </w:rPr>
        <w:t xml:space="preserve"> </w:t>
      </w:r>
      <w:r w:rsidR="008D14A3">
        <w:rPr>
          <w:bCs/>
        </w:rPr>
        <w:t>Біфуркації</w:t>
      </w:r>
      <w:r w:rsidRPr="006B2C12">
        <w:rPr>
          <w:bCs/>
        </w:rPr>
        <w:t>. Приклади.</w:t>
      </w:r>
    </w:p>
    <w:p w:rsidR="00C54631" w:rsidRPr="00E857B5" w:rsidRDefault="006B2C12" w:rsidP="00E857B5">
      <w:pPr>
        <w:tabs>
          <w:tab w:val="left" w:pos="284"/>
          <w:tab w:val="left" w:pos="567"/>
        </w:tabs>
        <w:suppressAutoHyphens w:val="0"/>
        <w:jc w:val="both"/>
      </w:pPr>
      <w:r w:rsidRPr="00F44929">
        <w:rPr>
          <w:bCs/>
          <w:i/>
        </w:rPr>
        <w:t xml:space="preserve">Тема </w:t>
      </w:r>
      <w:r w:rsidRPr="006B2C12">
        <w:rPr>
          <w:bCs/>
          <w:i/>
        </w:rPr>
        <w:t>4</w:t>
      </w:r>
      <w:r>
        <w:rPr>
          <w:bCs/>
          <w:i/>
        </w:rPr>
        <w:t xml:space="preserve">. </w:t>
      </w:r>
      <w:proofErr w:type="spellStart"/>
      <w:r w:rsidR="00EC6793">
        <w:rPr>
          <w:rFonts w:ascii="Times New Roman CYR" w:hAnsi="Times New Roman CYR" w:cs="Times New Roman CYR"/>
          <w:bCs/>
          <w:i/>
        </w:rPr>
        <w:t>Дисипативність</w:t>
      </w:r>
      <w:proofErr w:type="spellEnd"/>
      <w:r w:rsidR="00EC6793">
        <w:rPr>
          <w:rFonts w:ascii="Times New Roman CYR" w:hAnsi="Times New Roman CYR" w:cs="Times New Roman CYR"/>
          <w:bCs/>
          <w:i/>
        </w:rPr>
        <w:t xml:space="preserve"> динамічних систем</w:t>
      </w:r>
      <w:r w:rsidR="00531B86" w:rsidRPr="00531B86">
        <w:rPr>
          <w:rFonts w:ascii="Times New Roman CYR" w:hAnsi="Times New Roman CYR" w:cs="Times New Roman CYR"/>
          <w:bCs/>
          <w:i/>
        </w:rPr>
        <w:t>.</w:t>
      </w:r>
    </w:p>
    <w:p w:rsidR="00C54631" w:rsidRDefault="00EC6793" w:rsidP="00EC6793">
      <w:pPr>
        <w:tabs>
          <w:tab w:val="left" w:pos="284"/>
          <w:tab w:val="left" w:pos="567"/>
        </w:tabs>
        <w:jc w:val="both"/>
        <w:rPr>
          <w:bCs/>
          <w:i/>
        </w:rPr>
      </w:pPr>
      <w:r>
        <w:rPr>
          <w:rFonts w:ascii="Symbol Cyr" w:hAnsi="Symbol Cyr" w:cs="Symbol Cyr"/>
          <w:szCs w:val="28"/>
        </w:rPr>
        <w:t xml:space="preserve">Поглинаючі множини. Радіус </w:t>
      </w:r>
      <w:proofErr w:type="spellStart"/>
      <w:r>
        <w:rPr>
          <w:rFonts w:ascii="Symbol Cyr" w:hAnsi="Symbol Cyr" w:cs="Symbol Cyr"/>
          <w:szCs w:val="28"/>
        </w:rPr>
        <w:t>дисипативності</w:t>
      </w:r>
      <w:proofErr w:type="spellEnd"/>
      <w:r>
        <w:rPr>
          <w:rFonts w:ascii="Symbol Cyr" w:hAnsi="Symbol Cyr" w:cs="Symbol Cyr"/>
          <w:szCs w:val="28"/>
        </w:rPr>
        <w:t xml:space="preserve">. Достатні умови </w:t>
      </w:r>
      <w:proofErr w:type="spellStart"/>
      <w:r>
        <w:rPr>
          <w:rFonts w:ascii="Symbol Cyr" w:hAnsi="Symbol Cyr" w:cs="Symbol Cyr"/>
          <w:szCs w:val="28"/>
        </w:rPr>
        <w:t>дисипативності</w:t>
      </w:r>
      <w:proofErr w:type="spellEnd"/>
      <w:r>
        <w:rPr>
          <w:rFonts w:ascii="Symbol Cyr" w:hAnsi="Symbol Cyr" w:cs="Symbol Cyr"/>
          <w:szCs w:val="28"/>
        </w:rPr>
        <w:t>.</w:t>
      </w:r>
      <w:r w:rsidR="001E6FF9">
        <w:rPr>
          <w:rFonts w:ascii="Symbol Cyr" w:hAnsi="Symbol Cyr" w:cs="Symbol Cyr"/>
          <w:szCs w:val="28"/>
        </w:rPr>
        <w:t xml:space="preserve"> </w:t>
      </w:r>
    </w:p>
    <w:p w:rsidR="00F44929" w:rsidRDefault="00C54631" w:rsidP="005E69B2">
      <w:pPr>
        <w:tabs>
          <w:tab w:val="left" w:pos="284"/>
          <w:tab w:val="left" w:pos="567"/>
        </w:tabs>
        <w:jc w:val="both"/>
        <w:rPr>
          <w:bCs/>
          <w:i/>
        </w:rPr>
      </w:pPr>
      <w:r w:rsidRPr="00F44929">
        <w:rPr>
          <w:bCs/>
          <w:i/>
        </w:rPr>
        <w:t xml:space="preserve">Тема </w:t>
      </w:r>
      <w:r w:rsidR="006B2C12">
        <w:rPr>
          <w:bCs/>
          <w:i/>
          <w:lang w:val="ru-RU"/>
        </w:rPr>
        <w:t>5</w:t>
      </w:r>
      <w:r>
        <w:rPr>
          <w:bCs/>
          <w:i/>
        </w:rPr>
        <w:t>.</w:t>
      </w:r>
      <w:r w:rsidR="006B2C12">
        <w:rPr>
          <w:bCs/>
          <w:i/>
        </w:rPr>
        <w:t xml:space="preserve"> </w:t>
      </w:r>
      <w:r w:rsidR="00E857B5">
        <w:rPr>
          <w:bCs/>
          <w:i/>
        </w:rPr>
        <w:t>Асимптотична компактність та асимптотична гладкість.</w:t>
      </w:r>
    </w:p>
    <w:p w:rsidR="00E857B5" w:rsidRPr="00E857B5" w:rsidRDefault="00E857B5" w:rsidP="005E69B2">
      <w:pPr>
        <w:tabs>
          <w:tab w:val="left" w:pos="284"/>
          <w:tab w:val="left" w:pos="567"/>
        </w:tabs>
        <w:jc w:val="both"/>
        <w:rPr>
          <w:bCs/>
        </w:rPr>
      </w:pPr>
      <w:r w:rsidRPr="00E857B5">
        <w:rPr>
          <w:bCs/>
        </w:rPr>
        <w:t xml:space="preserve">Поняття </w:t>
      </w:r>
      <w:r>
        <w:rPr>
          <w:bCs/>
        </w:rPr>
        <w:t xml:space="preserve">асимптотичної компактності та асимптотичної гладкості. Міра </w:t>
      </w:r>
      <w:proofErr w:type="spellStart"/>
      <w:r>
        <w:rPr>
          <w:bCs/>
        </w:rPr>
        <w:t>некомпактності</w:t>
      </w:r>
      <w:proofErr w:type="spellEnd"/>
      <w:r>
        <w:rPr>
          <w:bCs/>
        </w:rPr>
        <w:t xml:space="preserve"> </w:t>
      </w:r>
      <w:proofErr w:type="spellStart"/>
      <w:r>
        <w:rPr>
          <w:bCs/>
        </w:rPr>
        <w:t>Куратовського</w:t>
      </w:r>
      <w:proofErr w:type="spellEnd"/>
      <w:r>
        <w:rPr>
          <w:bCs/>
        </w:rPr>
        <w:t xml:space="preserve"> та її властивості. Критерій асимптотичної компактності та асимптотичної гладкості.</w:t>
      </w:r>
    </w:p>
    <w:p w:rsidR="00E857B5" w:rsidRDefault="00EC6793" w:rsidP="00E857B5">
      <w:pPr>
        <w:tabs>
          <w:tab w:val="left" w:pos="284"/>
          <w:tab w:val="left" w:pos="567"/>
        </w:tabs>
        <w:suppressAutoHyphens w:val="0"/>
        <w:jc w:val="both"/>
      </w:pPr>
      <w:r w:rsidRPr="00F44929">
        <w:rPr>
          <w:bCs/>
          <w:i/>
        </w:rPr>
        <w:t xml:space="preserve">Тема </w:t>
      </w:r>
      <w:r w:rsidR="006B2C12">
        <w:rPr>
          <w:bCs/>
          <w:i/>
          <w:lang w:val="ru-RU"/>
        </w:rPr>
        <w:t>6</w:t>
      </w:r>
      <w:r w:rsidRPr="00F44929">
        <w:rPr>
          <w:bCs/>
          <w:i/>
        </w:rPr>
        <w:t>.</w:t>
      </w:r>
      <w:r w:rsidR="00E857B5" w:rsidRPr="00E857B5">
        <w:rPr>
          <w:i/>
        </w:rPr>
        <w:t xml:space="preserve"> </w:t>
      </w:r>
      <w:proofErr w:type="spellStart"/>
      <w:r w:rsidR="00E857B5">
        <w:rPr>
          <w:i/>
        </w:rPr>
        <w:t>Атрактори</w:t>
      </w:r>
      <w:proofErr w:type="spellEnd"/>
      <w:r w:rsidR="00E857B5">
        <w:rPr>
          <w:i/>
        </w:rPr>
        <w:t xml:space="preserve"> динамічних систем</w:t>
      </w:r>
      <w:r w:rsidR="00E857B5" w:rsidRPr="00531B86">
        <w:rPr>
          <w:i/>
        </w:rPr>
        <w:t>.</w:t>
      </w:r>
    </w:p>
    <w:p w:rsidR="00E857B5" w:rsidRDefault="00186191" w:rsidP="00E857B5">
      <w:pPr>
        <w:suppressAutoHyphens w:val="0"/>
        <w:autoSpaceDE w:val="0"/>
        <w:autoSpaceDN w:val="0"/>
        <w:adjustRightInd w:val="0"/>
        <w:jc w:val="both"/>
      </w:pPr>
      <w:r>
        <w:t xml:space="preserve">Глобальний </w:t>
      </w:r>
      <w:proofErr w:type="spellStart"/>
      <w:r>
        <w:t>атрактор</w:t>
      </w:r>
      <w:proofErr w:type="spellEnd"/>
      <w:r>
        <w:t>.</w:t>
      </w:r>
      <w:r w:rsidR="00E857B5">
        <w:t xml:space="preserve"> Глобальний мінімальний </w:t>
      </w:r>
      <w:proofErr w:type="spellStart"/>
      <w:r w:rsidR="00E857B5">
        <w:t>атракто</w:t>
      </w:r>
      <w:r>
        <w:t>р</w:t>
      </w:r>
      <w:proofErr w:type="spellEnd"/>
      <w:r>
        <w:t>.</w:t>
      </w:r>
      <w:r w:rsidR="00E857B5">
        <w:t xml:space="preserve"> Теореми існування та основні властивості </w:t>
      </w:r>
      <w:proofErr w:type="spellStart"/>
      <w:r w:rsidR="00E857B5">
        <w:t>атракторів</w:t>
      </w:r>
      <w:proofErr w:type="spellEnd"/>
      <w:r w:rsidR="00E857B5">
        <w:t>. Стійкість</w:t>
      </w:r>
      <w:r>
        <w:t xml:space="preserve"> за параметрами</w:t>
      </w:r>
      <w:r w:rsidR="00E857B5">
        <w:t xml:space="preserve"> та принцип редукції.</w:t>
      </w:r>
    </w:p>
    <w:p w:rsidR="00EC6793" w:rsidRDefault="00E857B5" w:rsidP="005E69B2">
      <w:pPr>
        <w:tabs>
          <w:tab w:val="left" w:pos="284"/>
          <w:tab w:val="left" w:pos="567"/>
        </w:tabs>
        <w:jc w:val="both"/>
        <w:rPr>
          <w:bCs/>
          <w:i/>
        </w:rPr>
      </w:pPr>
      <w:r w:rsidRPr="00F44929">
        <w:rPr>
          <w:bCs/>
          <w:i/>
        </w:rPr>
        <w:t xml:space="preserve">Тема </w:t>
      </w:r>
      <w:r w:rsidR="006B2C12" w:rsidRPr="00186191">
        <w:rPr>
          <w:bCs/>
          <w:i/>
        </w:rPr>
        <w:t>7</w:t>
      </w:r>
      <w:r w:rsidRPr="00F44929">
        <w:rPr>
          <w:bCs/>
          <w:i/>
        </w:rPr>
        <w:t>.</w:t>
      </w:r>
      <w:r>
        <w:rPr>
          <w:bCs/>
          <w:i/>
        </w:rPr>
        <w:t xml:space="preserve">  Градієнтні системи.</w:t>
      </w:r>
    </w:p>
    <w:p w:rsidR="00E857B5" w:rsidRDefault="00E857B5" w:rsidP="005E69B2">
      <w:pPr>
        <w:tabs>
          <w:tab w:val="left" w:pos="284"/>
          <w:tab w:val="left" w:pos="567"/>
        </w:tabs>
        <w:jc w:val="both"/>
        <w:rPr>
          <w:bCs/>
        </w:rPr>
      </w:pPr>
      <w:r w:rsidRPr="00E857B5">
        <w:rPr>
          <w:bCs/>
        </w:rPr>
        <w:t>Функція Ляпунова.</w:t>
      </w:r>
      <w:r>
        <w:rPr>
          <w:bCs/>
        </w:rPr>
        <w:t xml:space="preserve"> Поняття градієнтної системи. Геометрична структура </w:t>
      </w:r>
      <w:proofErr w:type="spellStart"/>
      <w:r>
        <w:rPr>
          <w:bCs/>
        </w:rPr>
        <w:t>атракторів</w:t>
      </w:r>
      <w:proofErr w:type="spellEnd"/>
      <w:r>
        <w:rPr>
          <w:bCs/>
        </w:rPr>
        <w:t xml:space="preserve">. Теореми існування </w:t>
      </w:r>
      <w:proofErr w:type="spellStart"/>
      <w:r>
        <w:rPr>
          <w:bCs/>
        </w:rPr>
        <w:t>атракторів</w:t>
      </w:r>
      <w:proofErr w:type="spellEnd"/>
      <w:r>
        <w:rPr>
          <w:bCs/>
        </w:rPr>
        <w:t xml:space="preserve"> для градієнтних систем.</w:t>
      </w:r>
    </w:p>
    <w:p w:rsidR="00186191" w:rsidRDefault="00186191" w:rsidP="00186191">
      <w:pPr>
        <w:tabs>
          <w:tab w:val="left" w:pos="284"/>
          <w:tab w:val="left" w:pos="567"/>
        </w:tabs>
        <w:jc w:val="both"/>
        <w:rPr>
          <w:bCs/>
          <w:i/>
        </w:rPr>
      </w:pPr>
      <w:r w:rsidRPr="005E69B2">
        <w:rPr>
          <w:rFonts w:ascii="Times New Roman CYR" w:hAnsi="Times New Roman CYR" w:cs="Times New Roman CYR"/>
          <w:bCs/>
        </w:rPr>
        <w:t xml:space="preserve">Тема </w:t>
      </w:r>
      <w:r>
        <w:rPr>
          <w:rFonts w:ascii="Times New Roman CYR" w:hAnsi="Times New Roman CYR" w:cs="Times New Roman CYR"/>
          <w:bCs/>
          <w:lang w:val="ru-RU"/>
        </w:rPr>
        <w:t>8</w:t>
      </w:r>
      <w:r w:rsidRPr="005E69B2">
        <w:rPr>
          <w:rFonts w:ascii="Times New Roman CYR" w:hAnsi="Times New Roman CYR" w:cs="Times New Roman CYR"/>
          <w:bCs/>
        </w:rPr>
        <w:t>.</w:t>
      </w:r>
      <w:r>
        <w:rPr>
          <w:bCs/>
          <w:i/>
        </w:rPr>
        <w:t xml:space="preserve"> Розмірність </w:t>
      </w:r>
      <w:proofErr w:type="spellStart"/>
      <w:r>
        <w:rPr>
          <w:bCs/>
          <w:i/>
        </w:rPr>
        <w:t>атракторів</w:t>
      </w:r>
      <w:proofErr w:type="spellEnd"/>
      <w:r>
        <w:rPr>
          <w:bCs/>
          <w:i/>
        </w:rPr>
        <w:t>.</w:t>
      </w:r>
    </w:p>
    <w:p w:rsidR="00186191" w:rsidRDefault="00186191" w:rsidP="00186191">
      <w:pPr>
        <w:tabs>
          <w:tab w:val="left" w:pos="284"/>
          <w:tab w:val="left" w:pos="567"/>
        </w:tabs>
        <w:jc w:val="both"/>
        <w:rPr>
          <w:bCs/>
        </w:rPr>
      </w:pPr>
      <w:proofErr w:type="spellStart"/>
      <w:r w:rsidRPr="00AE0F17">
        <w:t>Фрактальна</w:t>
      </w:r>
      <w:proofErr w:type="spellEnd"/>
      <w:r w:rsidRPr="00AE0F17">
        <w:t xml:space="preserve"> та </w:t>
      </w:r>
      <w:proofErr w:type="spellStart"/>
      <w:r w:rsidRPr="00AE0F17">
        <w:t>хаусдорфова</w:t>
      </w:r>
      <w:proofErr w:type="spellEnd"/>
      <w:r w:rsidRPr="00AE0F17">
        <w:t xml:space="preserve"> розмірність </w:t>
      </w:r>
      <w:proofErr w:type="spellStart"/>
      <w:r w:rsidRPr="00AE0F17">
        <w:t>атракторів</w:t>
      </w:r>
      <w:proofErr w:type="spellEnd"/>
      <w:r w:rsidRPr="00AE0F17">
        <w:t>.</w:t>
      </w:r>
      <w:r>
        <w:t xml:space="preserve"> Критерії </w:t>
      </w:r>
      <w:proofErr w:type="spellStart"/>
      <w:r>
        <w:t>скінченно</w:t>
      </w:r>
      <w:r w:rsidR="003934B2">
        <w:t>ви</w:t>
      </w:r>
      <w:r>
        <w:t>мірності</w:t>
      </w:r>
      <w:proofErr w:type="spellEnd"/>
      <w:r>
        <w:t xml:space="preserve"> </w:t>
      </w:r>
      <w:proofErr w:type="spellStart"/>
      <w:r>
        <w:t>атракторів</w:t>
      </w:r>
      <w:proofErr w:type="spellEnd"/>
      <w:r>
        <w:t>.</w:t>
      </w:r>
    </w:p>
    <w:p w:rsidR="006B2C12" w:rsidRPr="00E857B5" w:rsidRDefault="006B2C12" w:rsidP="005E69B2">
      <w:pPr>
        <w:tabs>
          <w:tab w:val="left" w:pos="284"/>
          <w:tab w:val="left" w:pos="567"/>
        </w:tabs>
        <w:jc w:val="both"/>
        <w:rPr>
          <w:bCs/>
        </w:rPr>
      </w:pPr>
    </w:p>
    <w:p w:rsidR="00C07485" w:rsidRPr="00C07485" w:rsidRDefault="00C07485" w:rsidP="00C07485">
      <w:pPr>
        <w:ind w:firstLine="708"/>
        <w:jc w:val="center"/>
        <w:rPr>
          <w:b/>
          <w:bCs/>
        </w:rPr>
      </w:pPr>
      <w:r w:rsidRPr="00C07485">
        <w:rPr>
          <w:b/>
          <w:bCs/>
        </w:rPr>
        <w:t>3. Структура навчальної дисципліни</w:t>
      </w:r>
    </w:p>
    <w:p w:rsidR="00EF27B9" w:rsidRDefault="00EF27B9" w:rsidP="00F44929">
      <w:pPr>
        <w:tabs>
          <w:tab w:val="left" w:pos="284"/>
          <w:tab w:val="left" w:pos="567"/>
        </w:tabs>
        <w:jc w:val="both"/>
        <w:rPr>
          <w:bCs/>
          <w:i/>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1"/>
        <w:gridCol w:w="744"/>
        <w:gridCol w:w="710"/>
        <w:gridCol w:w="617"/>
        <w:gridCol w:w="653"/>
        <w:gridCol w:w="373"/>
        <w:gridCol w:w="641"/>
        <w:gridCol w:w="8"/>
        <w:gridCol w:w="473"/>
        <w:gridCol w:w="8"/>
        <w:gridCol w:w="327"/>
        <w:gridCol w:w="455"/>
        <w:gridCol w:w="431"/>
        <w:gridCol w:w="425"/>
        <w:gridCol w:w="497"/>
        <w:gridCol w:w="10"/>
      </w:tblGrid>
      <w:tr w:rsidR="00FE2A6F" w:rsidRPr="00535B2D" w:rsidTr="003A4BFA">
        <w:trPr>
          <w:cantSplit/>
        </w:trPr>
        <w:tc>
          <w:tcPr>
            <w:tcW w:w="1821"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296F2A">
            <w:pPr>
              <w:suppressAutoHyphens w:val="0"/>
            </w:pPr>
          </w:p>
        </w:tc>
        <w:tc>
          <w:tcPr>
            <w:tcW w:w="1869" w:type="pct"/>
            <w:gridSpan w:val="7"/>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денна форма</w:t>
            </w:r>
          </w:p>
        </w:tc>
        <w:tc>
          <w:tcPr>
            <w:tcW w:w="1310" w:type="pct"/>
            <w:gridSpan w:val="8"/>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заочна форма</w:t>
            </w:r>
          </w:p>
        </w:tc>
      </w:tr>
      <w:tr w:rsidR="00B64C8C" w:rsidRPr="00535B2D" w:rsidTr="003A4BFA">
        <w:trPr>
          <w:cantSplit/>
        </w:trPr>
        <w:tc>
          <w:tcPr>
            <w:tcW w:w="1821"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371"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498"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c>
          <w:tcPr>
            <w:tcW w:w="240"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069"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r>
      <w:tr w:rsidR="0001635C" w:rsidRPr="00535B2D" w:rsidTr="003A4BFA">
        <w:trPr>
          <w:gridAfter w:val="1"/>
          <w:wAfter w:w="3" w:type="pct"/>
          <w:cantSplit/>
        </w:trPr>
        <w:tc>
          <w:tcPr>
            <w:tcW w:w="1821"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371"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354"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308"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32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roofErr w:type="spellStart"/>
            <w:r w:rsidRPr="00535B2D">
              <w:t>лаб</w:t>
            </w:r>
            <w:proofErr w:type="spellEnd"/>
            <w:r w:rsidRPr="00535B2D">
              <w:t>.</w:t>
            </w:r>
          </w:p>
        </w:tc>
        <w:tc>
          <w:tcPr>
            <w:tcW w:w="186"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proofErr w:type="spellStart"/>
            <w:r w:rsidRPr="00535B2D">
              <w:t>інд</w:t>
            </w:r>
            <w:proofErr w:type="spellEnd"/>
          </w:p>
        </w:tc>
        <w:tc>
          <w:tcPr>
            <w:tcW w:w="320"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c>
          <w:tcPr>
            <w:tcW w:w="240"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167"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227"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21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roofErr w:type="spellStart"/>
            <w:r w:rsidRPr="00535B2D">
              <w:t>лаб</w:t>
            </w:r>
            <w:proofErr w:type="spellEnd"/>
            <w:r w:rsidRPr="00535B2D">
              <w:t>.</w:t>
            </w:r>
          </w:p>
        </w:tc>
        <w:tc>
          <w:tcPr>
            <w:tcW w:w="212"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roofErr w:type="spellStart"/>
            <w:r w:rsidRPr="00535B2D">
              <w:t>інд</w:t>
            </w:r>
            <w:proofErr w:type="spellEnd"/>
            <w:r w:rsidRPr="00535B2D">
              <w:t>.</w:t>
            </w:r>
          </w:p>
        </w:tc>
        <w:tc>
          <w:tcPr>
            <w:tcW w:w="248"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r>
      <w:tr w:rsidR="0001635C" w:rsidRPr="00535B2D" w:rsidTr="003A4BFA">
        <w:trPr>
          <w:gridAfter w:val="1"/>
          <w:wAfter w:w="3" w:type="pct"/>
        </w:trPr>
        <w:tc>
          <w:tcPr>
            <w:tcW w:w="182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w:t>
            </w:r>
          </w:p>
        </w:tc>
        <w:tc>
          <w:tcPr>
            <w:tcW w:w="37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2</w:t>
            </w:r>
          </w:p>
        </w:tc>
        <w:tc>
          <w:tcPr>
            <w:tcW w:w="354"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3</w:t>
            </w:r>
          </w:p>
        </w:tc>
        <w:tc>
          <w:tcPr>
            <w:tcW w:w="308"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4</w:t>
            </w:r>
          </w:p>
        </w:tc>
        <w:tc>
          <w:tcPr>
            <w:tcW w:w="32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5</w:t>
            </w:r>
          </w:p>
        </w:tc>
        <w:tc>
          <w:tcPr>
            <w:tcW w:w="18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6</w:t>
            </w:r>
          </w:p>
        </w:tc>
        <w:tc>
          <w:tcPr>
            <w:tcW w:w="320"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7</w:t>
            </w:r>
          </w:p>
        </w:tc>
        <w:tc>
          <w:tcPr>
            <w:tcW w:w="240"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8</w:t>
            </w:r>
          </w:p>
        </w:tc>
        <w:tc>
          <w:tcPr>
            <w:tcW w:w="167"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9</w:t>
            </w:r>
          </w:p>
        </w:tc>
        <w:tc>
          <w:tcPr>
            <w:tcW w:w="227"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10</w:t>
            </w:r>
          </w:p>
        </w:tc>
        <w:tc>
          <w:tcPr>
            <w:tcW w:w="21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11</w:t>
            </w:r>
          </w:p>
        </w:tc>
        <w:tc>
          <w:tcPr>
            <w:tcW w:w="212"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12</w:t>
            </w:r>
          </w:p>
        </w:tc>
        <w:tc>
          <w:tcPr>
            <w:tcW w:w="248"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13</w:t>
            </w:r>
          </w:p>
        </w:tc>
      </w:tr>
      <w:tr w:rsidR="001C3D74" w:rsidRPr="00535B2D" w:rsidTr="003A4BFA">
        <w:trPr>
          <w:cantSplit/>
        </w:trPr>
        <w:tc>
          <w:tcPr>
            <w:tcW w:w="5000" w:type="pct"/>
            <w:gridSpan w:val="16"/>
            <w:tcBorders>
              <w:top w:val="single" w:sz="4" w:space="0" w:color="auto"/>
              <w:left w:val="single" w:sz="4" w:space="0" w:color="auto"/>
              <w:bottom w:val="single" w:sz="4" w:space="0" w:color="auto"/>
              <w:right w:val="single" w:sz="4" w:space="0" w:color="auto"/>
            </w:tcBorders>
          </w:tcPr>
          <w:p w:rsidR="001C3D74" w:rsidRPr="005E69B2" w:rsidRDefault="001C3D74" w:rsidP="005E69B2">
            <w:pPr>
              <w:jc w:val="center"/>
              <w:rPr>
                <w:b/>
                <w:bCs/>
              </w:rPr>
            </w:pPr>
            <w:r w:rsidRPr="005E69B2">
              <w:rPr>
                <w:b/>
                <w:bCs/>
              </w:rPr>
              <w:t xml:space="preserve">Розділ 1. </w:t>
            </w:r>
            <w:r w:rsidR="0005030E">
              <w:rPr>
                <w:bCs/>
                <w:i/>
              </w:rPr>
              <w:t>Основні поняття теорії динамічних систем</w:t>
            </w:r>
          </w:p>
        </w:tc>
      </w:tr>
      <w:tr w:rsidR="0001635C" w:rsidRPr="00535B2D" w:rsidTr="003A4BFA">
        <w:trPr>
          <w:gridAfter w:val="1"/>
          <w:wAfter w:w="3" w:type="pct"/>
        </w:trPr>
        <w:tc>
          <w:tcPr>
            <w:tcW w:w="1821" w:type="pct"/>
            <w:tcBorders>
              <w:top w:val="single" w:sz="4" w:space="0" w:color="auto"/>
              <w:left w:val="single" w:sz="4" w:space="0" w:color="auto"/>
              <w:bottom w:val="single" w:sz="4" w:space="0" w:color="auto"/>
              <w:right w:val="single" w:sz="4" w:space="0" w:color="auto"/>
            </w:tcBorders>
          </w:tcPr>
          <w:p w:rsidR="00AE0F17" w:rsidRPr="00A056AB" w:rsidRDefault="0001635C" w:rsidP="00AE0F17">
            <w:pPr>
              <w:tabs>
                <w:tab w:val="left" w:pos="284"/>
                <w:tab w:val="left" w:pos="567"/>
              </w:tabs>
              <w:suppressAutoHyphens w:val="0"/>
              <w:jc w:val="both"/>
              <w:rPr>
                <w:bCs/>
              </w:rPr>
            </w:pPr>
            <w:r w:rsidRPr="005E69B2">
              <w:rPr>
                <w:bCs/>
              </w:rPr>
              <w:t xml:space="preserve">Тема </w:t>
            </w:r>
            <w:r w:rsidRPr="005E69B2">
              <w:rPr>
                <w:bCs/>
                <w:lang w:val="ru-RU"/>
              </w:rPr>
              <w:t>1</w:t>
            </w:r>
            <w:r w:rsidRPr="005E69B2">
              <w:rPr>
                <w:bCs/>
              </w:rPr>
              <w:t>.</w:t>
            </w:r>
            <w:r w:rsidRPr="005E69B2">
              <w:rPr>
                <w:b/>
                <w:bCs/>
              </w:rPr>
              <w:t xml:space="preserve"> </w:t>
            </w:r>
            <w:r w:rsidR="00AE0F17">
              <w:rPr>
                <w:bCs/>
                <w:i/>
              </w:rPr>
              <w:t xml:space="preserve">Поняття динамічної системи </w:t>
            </w:r>
            <w:r w:rsidR="00AE0F17" w:rsidRPr="00A056AB">
              <w:rPr>
                <w:bCs/>
                <w:i/>
              </w:rPr>
              <w:t>.</w:t>
            </w:r>
          </w:p>
          <w:p w:rsidR="0001635C" w:rsidRPr="00AE0F17" w:rsidRDefault="00AE0F17" w:rsidP="00AE0F17">
            <w:pPr>
              <w:tabs>
                <w:tab w:val="left" w:pos="284"/>
                <w:tab w:val="left" w:pos="567"/>
              </w:tabs>
              <w:suppressAutoHyphens w:val="0"/>
              <w:jc w:val="both"/>
              <w:rPr>
                <w:bCs/>
              </w:rPr>
            </w:pPr>
            <w:r>
              <w:rPr>
                <w:bCs/>
              </w:rPr>
              <w:t>Неперервні та дискретні динамічні системи. Приклади динамічних систем</w:t>
            </w:r>
            <w:r w:rsidRPr="00A056AB">
              <w:rPr>
                <w:bCs/>
              </w:rPr>
              <w:t>.</w:t>
            </w:r>
          </w:p>
        </w:tc>
        <w:tc>
          <w:tcPr>
            <w:tcW w:w="371"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8</w:t>
            </w:r>
          </w:p>
        </w:tc>
        <w:tc>
          <w:tcPr>
            <w:tcW w:w="354" w:type="pct"/>
            <w:tcBorders>
              <w:top w:val="single" w:sz="4" w:space="0" w:color="auto"/>
              <w:left w:val="single" w:sz="4" w:space="0" w:color="auto"/>
              <w:bottom w:val="single" w:sz="4" w:space="0" w:color="auto"/>
              <w:right w:val="single" w:sz="4" w:space="0" w:color="auto"/>
            </w:tcBorders>
          </w:tcPr>
          <w:p w:rsidR="0001635C" w:rsidRPr="00470CC0" w:rsidRDefault="00AE0F17" w:rsidP="0001635C">
            <w:r>
              <w:t>2</w:t>
            </w:r>
            <w:r w:rsidR="003A4BFA">
              <w:t>*</w:t>
            </w:r>
          </w:p>
        </w:tc>
        <w:tc>
          <w:tcPr>
            <w:tcW w:w="308"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r w:rsidR="003A4BFA">
              <w:t>*</w:t>
            </w:r>
          </w:p>
        </w:tc>
        <w:tc>
          <w:tcPr>
            <w:tcW w:w="32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8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20" w:type="pct"/>
            <w:tcBorders>
              <w:top w:val="single" w:sz="4" w:space="0" w:color="auto"/>
              <w:left w:val="single" w:sz="4" w:space="0" w:color="auto"/>
              <w:bottom w:val="single" w:sz="4" w:space="0" w:color="auto"/>
              <w:right w:val="single" w:sz="4" w:space="0" w:color="auto"/>
            </w:tcBorders>
          </w:tcPr>
          <w:p w:rsidR="0001635C" w:rsidRPr="00535B2D" w:rsidRDefault="0001635C" w:rsidP="0001635C">
            <w:r>
              <w:t>4</w:t>
            </w:r>
          </w:p>
        </w:tc>
        <w:tc>
          <w:tcPr>
            <w:tcW w:w="240"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7"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5"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3A4BFA">
        <w:trPr>
          <w:gridAfter w:val="1"/>
          <w:wAfter w:w="3" w:type="pct"/>
        </w:trPr>
        <w:tc>
          <w:tcPr>
            <w:tcW w:w="1821" w:type="pct"/>
            <w:tcBorders>
              <w:top w:val="single" w:sz="4" w:space="0" w:color="auto"/>
              <w:left w:val="single" w:sz="4" w:space="0" w:color="auto"/>
              <w:bottom w:val="single" w:sz="4" w:space="0" w:color="auto"/>
              <w:right w:val="single" w:sz="4" w:space="0" w:color="auto"/>
            </w:tcBorders>
          </w:tcPr>
          <w:p w:rsidR="00AE0F17" w:rsidRPr="00531B86" w:rsidRDefault="0001635C" w:rsidP="00AE0F17">
            <w:pPr>
              <w:tabs>
                <w:tab w:val="left" w:pos="284"/>
                <w:tab w:val="left" w:pos="567"/>
              </w:tabs>
              <w:suppressAutoHyphens w:val="0"/>
              <w:jc w:val="both"/>
              <w:rPr>
                <w:bCs/>
              </w:rPr>
            </w:pPr>
            <w:r w:rsidRPr="005E69B2">
              <w:rPr>
                <w:bCs/>
              </w:rPr>
              <w:t xml:space="preserve">Тема </w:t>
            </w:r>
            <w:r w:rsidRPr="00814296">
              <w:rPr>
                <w:bCs/>
              </w:rPr>
              <w:t>2</w:t>
            </w:r>
            <w:r w:rsidRPr="005E69B2">
              <w:rPr>
                <w:bCs/>
              </w:rPr>
              <w:t>.</w:t>
            </w:r>
            <w:r w:rsidRPr="005E69B2">
              <w:rPr>
                <w:b/>
                <w:bCs/>
              </w:rPr>
              <w:t xml:space="preserve"> </w:t>
            </w:r>
            <w:r w:rsidR="00AE0F17">
              <w:rPr>
                <w:bCs/>
                <w:i/>
              </w:rPr>
              <w:t>Траєкторії та інваріантні множини</w:t>
            </w:r>
            <w:r w:rsidR="00AE0F17" w:rsidRPr="00531B86">
              <w:rPr>
                <w:bCs/>
                <w:i/>
              </w:rPr>
              <w:t>.</w:t>
            </w:r>
          </w:p>
          <w:p w:rsidR="0001635C" w:rsidRPr="00AE0F17" w:rsidRDefault="008D14A3" w:rsidP="00AE0F17">
            <w:pPr>
              <w:tabs>
                <w:tab w:val="left" w:pos="284"/>
                <w:tab w:val="left" w:pos="567"/>
              </w:tabs>
              <w:jc w:val="both"/>
              <w:rPr>
                <w:bCs/>
              </w:rPr>
            </w:pPr>
            <w:r>
              <w:rPr>
                <w:bCs/>
              </w:rPr>
              <w:lastRenderedPageBreak/>
              <w:t xml:space="preserve">Траєкторії  та </w:t>
            </w:r>
            <w:proofErr w:type="spellStart"/>
            <w:r w:rsidR="003062BB">
              <w:rPr>
                <w:bCs/>
              </w:rPr>
              <w:t>півтраєкторії</w:t>
            </w:r>
            <w:proofErr w:type="spellEnd"/>
            <w:r w:rsidR="003062BB">
              <w:rPr>
                <w:bCs/>
              </w:rPr>
              <w:t xml:space="preserve">. </w:t>
            </w:r>
            <w:r w:rsidR="003062BB" w:rsidRPr="001E6FF9">
              <w:rPr>
                <w:bCs/>
              </w:rPr>
              <w:t>Стаціонарні точки.</w:t>
            </w:r>
            <w:r w:rsidR="003062BB">
              <w:rPr>
                <w:bCs/>
              </w:rPr>
              <w:t xml:space="preserve">  </w:t>
            </w:r>
            <w:proofErr w:type="spellStart"/>
            <w:r w:rsidR="003062BB">
              <w:rPr>
                <w:bCs/>
              </w:rPr>
              <w:t>Додатно</w:t>
            </w:r>
            <w:proofErr w:type="spellEnd"/>
            <w:r w:rsidR="003062BB">
              <w:rPr>
                <w:bCs/>
              </w:rPr>
              <w:t xml:space="preserve"> інваріантні, </w:t>
            </w:r>
            <w:proofErr w:type="spellStart"/>
            <w:r w:rsidR="003062BB">
              <w:rPr>
                <w:bCs/>
              </w:rPr>
              <w:t>від’ємно</w:t>
            </w:r>
            <w:proofErr w:type="spellEnd"/>
            <w:r w:rsidR="003062BB">
              <w:rPr>
                <w:bCs/>
              </w:rPr>
              <w:t xml:space="preserve"> інваріантні, інваріантні множини та їх властивості</w:t>
            </w:r>
            <w:r w:rsidR="003062BB" w:rsidRPr="00531B86">
              <w:rPr>
                <w:bCs/>
              </w:rPr>
              <w:t>.</w:t>
            </w:r>
            <w:r w:rsidR="003062BB">
              <w:rPr>
                <w:bCs/>
              </w:rPr>
              <w:t xml:space="preserve"> Омега- та альфа-граничні множини та їх властивості. Граничні властивості індивідуальних траєкторій, стійкість за </w:t>
            </w:r>
            <w:proofErr w:type="spellStart"/>
            <w:r w:rsidR="003062BB">
              <w:rPr>
                <w:bCs/>
              </w:rPr>
              <w:t>Лагранжем</w:t>
            </w:r>
            <w:proofErr w:type="spellEnd"/>
            <w:r w:rsidR="003062BB">
              <w:rPr>
                <w:bCs/>
              </w:rPr>
              <w:t xml:space="preserve"> та </w:t>
            </w:r>
            <w:proofErr w:type="spellStart"/>
            <w:r w:rsidR="003062BB">
              <w:rPr>
                <w:bCs/>
              </w:rPr>
              <w:t>Пуа</w:t>
            </w:r>
            <w:proofErr w:type="spellEnd"/>
            <w:r w:rsidR="00A52164">
              <w:rPr>
                <w:bCs/>
                <w:lang w:val="ru-RU"/>
              </w:rPr>
              <w:t>с</w:t>
            </w:r>
            <w:r w:rsidR="003062BB">
              <w:rPr>
                <w:bCs/>
              </w:rPr>
              <w:t xml:space="preserve">соном. Рекурентні властивості траєкторій. </w:t>
            </w:r>
            <w:r w:rsidR="002A771F">
              <w:rPr>
                <w:rFonts w:ascii="Symbol Cyr" w:hAnsi="Symbol Cyr" w:cs="Symbol Cyr"/>
                <w:szCs w:val="28"/>
              </w:rPr>
              <w:t>Центри притягання</w:t>
            </w:r>
            <w:r w:rsidR="003062BB">
              <w:rPr>
                <w:rFonts w:ascii="Symbol Cyr" w:hAnsi="Symbol Cyr" w:cs="Symbol Cyr"/>
                <w:szCs w:val="28"/>
              </w:rPr>
              <w:t xml:space="preserve">. Майже рекурентні та рекурентні траєкторії. Мінімальні множини та теорема </w:t>
            </w:r>
            <w:proofErr w:type="spellStart"/>
            <w:r w:rsidR="003062BB">
              <w:rPr>
                <w:rFonts w:ascii="Symbol Cyr" w:hAnsi="Symbol Cyr" w:cs="Symbol Cyr"/>
                <w:szCs w:val="28"/>
              </w:rPr>
              <w:t>Біркгофа</w:t>
            </w:r>
            <w:proofErr w:type="spellEnd"/>
            <w:r w:rsidR="003062BB">
              <w:rPr>
                <w:rFonts w:ascii="Symbol Cyr" w:hAnsi="Symbol Cyr" w:cs="Symbol Cyr"/>
                <w:szCs w:val="28"/>
              </w:rPr>
              <w:t>. Майже періодичні траєкторії. Стійкість за Ляпуновим.</w:t>
            </w:r>
          </w:p>
        </w:tc>
        <w:tc>
          <w:tcPr>
            <w:tcW w:w="371" w:type="pct"/>
            <w:tcBorders>
              <w:top w:val="single" w:sz="4" w:space="0" w:color="auto"/>
              <w:left w:val="single" w:sz="4" w:space="0" w:color="auto"/>
              <w:bottom w:val="single" w:sz="4" w:space="0" w:color="auto"/>
              <w:right w:val="single" w:sz="4" w:space="0" w:color="auto"/>
            </w:tcBorders>
          </w:tcPr>
          <w:p w:rsidR="0001635C" w:rsidRPr="00160B64" w:rsidRDefault="003062BB" w:rsidP="0001635C">
            <w:r>
              <w:lastRenderedPageBreak/>
              <w:t>20</w:t>
            </w:r>
          </w:p>
        </w:tc>
        <w:tc>
          <w:tcPr>
            <w:tcW w:w="354" w:type="pct"/>
            <w:tcBorders>
              <w:top w:val="single" w:sz="4" w:space="0" w:color="auto"/>
              <w:left w:val="single" w:sz="4" w:space="0" w:color="auto"/>
              <w:bottom w:val="single" w:sz="4" w:space="0" w:color="auto"/>
              <w:right w:val="single" w:sz="4" w:space="0" w:color="auto"/>
            </w:tcBorders>
          </w:tcPr>
          <w:p w:rsidR="0001635C" w:rsidRPr="00160B64" w:rsidRDefault="003062BB" w:rsidP="0001635C">
            <w:r>
              <w:t>6</w:t>
            </w:r>
            <w:r w:rsidR="003A4BFA">
              <w:t>*</w:t>
            </w:r>
          </w:p>
        </w:tc>
        <w:tc>
          <w:tcPr>
            <w:tcW w:w="308" w:type="pct"/>
            <w:tcBorders>
              <w:top w:val="single" w:sz="4" w:space="0" w:color="auto"/>
              <w:left w:val="single" w:sz="4" w:space="0" w:color="auto"/>
              <w:bottom w:val="single" w:sz="4" w:space="0" w:color="auto"/>
              <w:right w:val="single" w:sz="4" w:space="0" w:color="auto"/>
            </w:tcBorders>
          </w:tcPr>
          <w:p w:rsidR="0001635C" w:rsidRPr="00160B64" w:rsidRDefault="003062BB" w:rsidP="0001635C">
            <w:r>
              <w:t>6</w:t>
            </w:r>
            <w:r w:rsidR="003A4BFA">
              <w:t>*</w:t>
            </w:r>
          </w:p>
        </w:tc>
        <w:tc>
          <w:tcPr>
            <w:tcW w:w="326" w:type="pct"/>
            <w:tcBorders>
              <w:top w:val="single" w:sz="4" w:space="0" w:color="auto"/>
              <w:left w:val="single" w:sz="4" w:space="0" w:color="auto"/>
              <w:bottom w:val="single" w:sz="4" w:space="0" w:color="auto"/>
              <w:right w:val="single" w:sz="4" w:space="0" w:color="auto"/>
            </w:tcBorders>
          </w:tcPr>
          <w:p w:rsidR="0001635C" w:rsidRPr="00EF27B9" w:rsidRDefault="0001635C" w:rsidP="0001635C">
            <w:pPr>
              <w:rPr>
                <w:lang w:val="ru-RU"/>
              </w:rPr>
            </w:pPr>
          </w:p>
        </w:tc>
        <w:tc>
          <w:tcPr>
            <w:tcW w:w="18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20" w:type="pct"/>
            <w:tcBorders>
              <w:top w:val="single" w:sz="4" w:space="0" w:color="auto"/>
              <w:left w:val="single" w:sz="4" w:space="0" w:color="auto"/>
              <w:bottom w:val="single" w:sz="4" w:space="0" w:color="auto"/>
              <w:right w:val="single" w:sz="4" w:space="0" w:color="auto"/>
            </w:tcBorders>
          </w:tcPr>
          <w:p w:rsidR="0001635C" w:rsidRPr="00470CC0" w:rsidRDefault="00121751" w:rsidP="0001635C">
            <w:r>
              <w:t>10</w:t>
            </w:r>
          </w:p>
        </w:tc>
        <w:tc>
          <w:tcPr>
            <w:tcW w:w="240"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7"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5"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3062BB" w:rsidRPr="00535B2D" w:rsidTr="003A4BFA">
        <w:trPr>
          <w:gridAfter w:val="1"/>
          <w:wAfter w:w="3" w:type="pct"/>
        </w:trPr>
        <w:tc>
          <w:tcPr>
            <w:tcW w:w="1821" w:type="pct"/>
            <w:tcBorders>
              <w:top w:val="single" w:sz="4" w:space="0" w:color="auto"/>
              <w:left w:val="single" w:sz="4" w:space="0" w:color="auto"/>
              <w:bottom w:val="single" w:sz="4" w:space="0" w:color="auto"/>
              <w:right w:val="single" w:sz="4" w:space="0" w:color="auto"/>
            </w:tcBorders>
          </w:tcPr>
          <w:p w:rsidR="003062BB" w:rsidRDefault="003062BB" w:rsidP="003062BB">
            <w:pPr>
              <w:tabs>
                <w:tab w:val="left" w:pos="284"/>
                <w:tab w:val="left" w:pos="567"/>
              </w:tabs>
              <w:suppressAutoHyphens w:val="0"/>
              <w:jc w:val="both"/>
              <w:rPr>
                <w:rFonts w:ascii="Times New Roman CYR" w:hAnsi="Times New Roman CYR" w:cs="Times New Roman CYR"/>
                <w:bCs/>
              </w:rPr>
            </w:pPr>
            <w:r w:rsidRPr="005E69B2">
              <w:rPr>
                <w:bCs/>
              </w:rPr>
              <w:lastRenderedPageBreak/>
              <w:t>Тема 3.</w:t>
            </w:r>
            <w:r w:rsidRPr="006B2C12">
              <w:rPr>
                <w:rFonts w:ascii="Times New Roman CYR" w:hAnsi="Times New Roman CYR" w:cs="Times New Roman CYR"/>
                <w:bCs/>
                <w:i/>
              </w:rPr>
              <w:t xml:space="preserve"> Фазові портрети динамічних систем</w:t>
            </w:r>
            <w:r w:rsidR="008D14A3">
              <w:rPr>
                <w:rFonts w:ascii="Times New Roman CYR" w:hAnsi="Times New Roman CYR" w:cs="Times New Roman CYR"/>
                <w:bCs/>
                <w:i/>
              </w:rPr>
              <w:t xml:space="preserve"> та теорія біфуркацій</w:t>
            </w:r>
            <w:r w:rsidRPr="006B2C12">
              <w:rPr>
                <w:rFonts w:ascii="Times New Roman CYR" w:hAnsi="Times New Roman CYR" w:cs="Times New Roman CYR"/>
                <w:bCs/>
                <w:i/>
              </w:rPr>
              <w:t>.</w:t>
            </w:r>
            <w:r>
              <w:rPr>
                <w:rFonts w:ascii="Times New Roman CYR" w:hAnsi="Times New Roman CYR" w:cs="Times New Roman CYR"/>
                <w:bCs/>
              </w:rPr>
              <w:t xml:space="preserve"> </w:t>
            </w:r>
          </w:p>
          <w:p w:rsidR="003062BB" w:rsidRPr="003062BB" w:rsidRDefault="003062BB" w:rsidP="00AE0F17">
            <w:pPr>
              <w:tabs>
                <w:tab w:val="left" w:pos="284"/>
                <w:tab w:val="left" w:pos="567"/>
              </w:tabs>
              <w:suppressAutoHyphens w:val="0"/>
              <w:jc w:val="both"/>
              <w:rPr>
                <w:rFonts w:ascii="Times New Roman CYR" w:hAnsi="Times New Roman CYR" w:cs="Times New Roman CYR"/>
                <w:bCs/>
                <w:i/>
              </w:rPr>
            </w:pPr>
            <w:r>
              <w:rPr>
                <w:bCs/>
              </w:rPr>
              <w:t>Одновимірні неперервні системи. Двовимірні динамічні системи, т</w:t>
            </w:r>
            <w:r w:rsidRPr="006B2C12">
              <w:rPr>
                <w:bCs/>
              </w:rPr>
              <w:t xml:space="preserve">еорія </w:t>
            </w:r>
            <w:proofErr w:type="spellStart"/>
            <w:r w:rsidRPr="006B2C12">
              <w:rPr>
                <w:bCs/>
              </w:rPr>
              <w:t>Пуанкаре-Бендіксона</w:t>
            </w:r>
            <w:proofErr w:type="spellEnd"/>
            <w:r w:rsidRPr="006B2C12">
              <w:rPr>
                <w:bCs/>
              </w:rPr>
              <w:t>.</w:t>
            </w:r>
            <w:r w:rsidRPr="00A35E7D">
              <w:rPr>
                <w:bCs/>
              </w:rPr>
              <w:t xml:space="preserve"> </w:t>
            </w:r>
            <w:r>
              <w:rPr>
                <w:bCs/>
              </w:rPr>
              <w:t xml:space="preserve">Фазові портрети одновимірних та двовимірних систем. </w:t>
            </w:r>
            <w:r w:rsidRPr="006B2C12">
              <w:rPr>
                <w:bCs/>
              </w:rPr>
              <w:t xml:space="preserve"> </w:t>
            </w:r>
            <w:r>
              <w:rPr>
                <w:bCs/>
              </w:rPr>
              <w:t xml:space="preserve"> Класифікація стаціонарних точок. </w:t>
            </w:r>
            <w:r w:rsidR="008D14A3">
              <w:rPr>
                <w:bCs/>
              </w:rPr>
              <w:t>Біфуркації</w:t>
            </w:r>
            <w:r w:rsidRPr="006B2C12">
              <w:rPr>
                <w:bCs/>
              </w:rPr>
              <w:t>. Приклади.</w:t>
            </w:r>
          </w:p>
        </w:tc>
        <w:tc>
          <w:tcPr>
            <w:tcW w:w="371" w:type="pct"/>
            <w:tcBorders>
              <w:top w:val="single" w:sz="4" w:space="0" w:color="auto"/>
              <w:left w:val="single" w:sz="4" w:space="0" w:color="auto"/>
              <w:bottom w:val="single" w:sz="4" w:space="0" w:color="auto"/>
              <w:right w:val="single" w:sz="4" w:space="0" w:color="auto"/>
            </w:tcBorders>
          </w:tcPr>
          <w:p w:rsidR="003062BB" w:rsidRDefault="003062BB" w:rsidP="0001635C">
            <w:r>
              <w:t>20</w:t>
            </w:r>
          </w:p>
        </w:tc>
        <w:tc>
          <w:tcPr>
            <w:tcW w:w="354" w:type="pct"/>
            <w:tcBorders>
              <w:top w:val="single" w:sz="4" w:space="0" w:color="auto"/>
              <w:left w:val="single" w:sz="4" w:space="0" w:color="auto"/>
              <w:bottom w:val="single" w:sz="4" w:space="0" w:color="auto"/>
              <w:right w:val="single" w:sz="4" w:space="0" w:color="auto"/>
            </w:tcBorders>
          </w:tcPr>
          <w:p w:rsidR="003062BB" w:rsidRDefault="003062BB" w:rsidP="0001635C">
            <w:r>
              <w:t>6</w:t>
            </w:r>
            <w:r w:rsidR="003A4BFA">
              <w:t>*</w:t>
            </w:r>
          </w:p>
        </w:tc>
        <w:tc>
          <w:tcPr>
            <w:tcW w:w="308" w:type="pct"/>
            <w:tcBorders>
              <w:top w:val="single" w:sz="4" w:space="0" w:color="auto"/>
              <w:left w:val="single" w:sz="4" w:space="0" w:color="auto"/>
              <w:bottom w:val="single" w:sz="4" w:space="0" w:color="auto"/>
              <w:right w:val="single" w:sz="4" w:space="0" w:color="auto"/>
            </w:tcBorders>
          </w:tcPr>
          <w:p w:rsidR="003062BB" w:rsidRDefault="003062BB" w:rsidP="0001635C">
            <w:r>
              <w:t>6</w:t>
            </w:r>
            <w:r w:rsidR="003A4BFA">
              <w:t>*</w:t>
            </w:r>
          </w:p>
        </w:tc>
        <w:tc>
          <w:tcPr>
            <w:tcW w:w="326" w:type="pct"/>
            <w:tcBorders>
              <w:top w:val="single" w:sz="4" w:space="0" w:color="auto"/>
              <w:left w:val="single" w:sz="4" w:space="0" w:color="auto"/>
              <w:bottom w:val="single" w:sz="4" w:space="0" w:color="auto"/>
              <w:right w:val="single" w:sz="4" w:space="0" w:color="auto"/>
            </w:tcBorders>
          </w:tcPr>
          <w:p w:rsidR="003062BB" w:rsidRPr="00EF27B9" w:rsidRDefault="003062BB" w:rsidP="0001635C">
            <w:pPr>
              <w:rPr>
                <w:lang w:val="ru-RU"/>
              </w:rPr>
            </w:pPr>
          </w:p>
        </w:tc>
        <w:tc>
          <w:tcPr>
            <w:tcW w:w="186" w:type="pct"/>
            <w:tcBorders>
              <w:top w:val="single" w:sz="4" w:space="0" w:color="auto"/>
              <w:left w:val="single" w:sz="4" w:space="0" w:color="auto"/>
              <w:bottom w:val="single" w:sz="4" w:space="0" w:color="auto"/>
              <w:right w:val="single" w:sz="4" w:space="0" w:color="auto"/>
            </w:tcBorders>
          </w:tcPr>
          <w:p w:rsidR="003062BB" w:rsidRPr="00535B2D" w:rsidRDefault="003062BB" w:rsidP="0001635C"/>
        </w:tc>
        <w:tc>
          <w:tcPr>
            <w:tcW w:w="320" w:type="pct"/>
            <w:tcBorders>
              <w:top w:val="single" w:sz="4" w:space="0" w:color="auto"/>
              <w:left w:val="single" w:sz="4" w:space="0" w:color="auto"/>
              <w:bottom w:val="single" w:sz="4" w:space="0" w:color="auto"/>
              <w:right w:val="single" w:sz="4" w:space="0" w:color="auto"/>
            </w:tcBorders>
          </w:tcPr>
          <w:p w:rsidR="003062BB" w:rsidRDefault="003062BB" w:rsidP="0001635C">
            <w:r>
              <w:t>10</w:t>
            </w:r>
          </w:p>
        </w:tc>
        <w:tc>
          <w:tcPr>
            <w:tcW w:w="240" w:type="pct"/>
            <w:gridSpan w:val="2"/>
            <w:tcBorders>
              <w:top w:val="single" w:sz="4" w:space="0" w:color="auto"/>
              <w:left w:val="single" w:sz="4" w:space="0" w:color="auto"/>
              <w:bottom w:val="single" w:sz="4" w:space="0" w:color="auto"/>
              <w:right w:val="single" w:sz="4" w:space="0" w:color="auto"/>
            </w:tcBorders>
          </w:tcPr>
          <w:p w:rsidR="003062BB" w:rsidRPr="00535B2D" w:rsidRDefault="003062BB" w:rsidP="0001635C"/>
        </w:tc>
        <w:tc>
          <w:tcPr>
            <w:tcW w:w="167" w:type="pct"/>
            <w:gridSpan w:val="2"/>
            <w:tcBorders>
              <w:top w:val="single" w:sz="4" w:space="0" w:color="auto"/>
              <w:left w:val="single" w:sz="4" w:space="0" w:color="auto"/>
              <w:bottom w:val="single" w:sz="4" w:space="0" w:color="auto"/>
              <w:right w:val="single" w:sz="4" w:space="0" w:color="auto"/>
            </w:tcBorders>
          </w:tcPr>
          <w:p w:rsidR="003062BB" w:rsidRPr="00535B2D" w:rsidRDefault="003062BB" w:rsidP="0001635C"/>
        </w:tc>
        <w:tc>
          <w:tcPr>
            <w:tcW w:w="227" w:type="pct"/>
            <w:tcBorders>
              <w:top w:val="single" w:sz="4" w:space="0" w:color="auto"/>
              <w:left w:val="single" w:sz="4" w:space="0" w:color="auto"/>
              <w:bottom w:val="single" w:sz="4" w:space="0" w:color="auto"/>
              <w:right w:val="single" w:sz="4" w:space="0" w:color="auto"/>
            </w:tcBorders>
          </w:tcPr>
          <w:p w:rsidR="003062BB" w:rsidRPr="00535B2D" w:rsidRDefault="003062BB" w:rsidP="0001635C"/>
        </w:tc>
        <w:tc>
          <w:tcPr>
            <w:tcW w:w="215" w:type="pct"/>
            <w:tcBorders>
              <w:top w:val="single" w:sz="4" w:space="0" w:color="auto"/>
              <w:left w:val="single" w:sz="4" w:space="0" w:color="auto"/>
              <w:bottom w:val="single" w:sz="4" w:space="0" w:color="auto"/>
              <w:right w:val="single" w:sz="4" w:space="0" w:color="auto"/>
            </w:tcBorders>
          </w:tcPr>
          <w:p w:rsidR="003062BB" w:rsidRPr="00535B2D" w:rsidRDefault="003062BB" w:rsidP="0001635C"/>
        </w:tc>
        <w:tc>
          <w:tcPr>
            <w:tcW w:w="212" w:type="pct"/>
            <w:tcBorders>
              <w:top w:val="single" w:sz="4" w:space="0" w:color="auto"/>
              <w:left w:val="single" w:sz="4" w:space="0" w:color="auto"/>
              <w:bottom w:val="single" w:sz="4" w:space="0" w:color="auto"/>
              <w:right w:val="single" w:sz="4" w:space="0" w:color="auto"/>
            </w:tcBorders>
          </w:tcPr>
          <w:p w:rsidR="003062BB" w:rsidRPr="00535B2D" w:rsidRDefault="003062BB" w:rsidP="0001635C"/>
        </w:tc>
        <w:tc>
          <w:tcPr>
            <w:tcW w:w="248" w:type="pct"/>
            <w:tcBorders>
              <w:top w:val="single" w:sz="4" w:space="0" w:color="auto"/>
              <w:left w:val="single" w:sz="4" w:space="0" w:color="auto"/>
              <w:bottom w:val="single" w:sz="4" w:space="0" w:color="auto"/>
              <w:right w:val="single" w:sz="4" w:space="0" w:color="auto"/>
            </w:tcBorders>
          </w:tcPr>
          <w:p w:rsidR="003062BB" w:rsidRPr="00535B2D" w:rsidRDefault="003062BB" w:rsidP="0001635C"/>
        </w:tc>
      </w:tr>
      <w:tr w:rsidR="0001635C" w:rsidRPr="00535B2D" w:rsidTr="003A4BFA">
        <w:trPr>
          <w:gridAfter w:val="1"/>
          <w:wAfter w:w="3" w:type="pct"/>
        </w:trPr>
        <w:tc>
          <w:tcPr>
            <w:tcW w:w="1821" w:type="pct"/>
            <w:tcBorders>
              <w:top w:val="single" w:sz="4" w:space="0" w:color="auto"/>
              <w:left w:val="single" w:sz="4" w:space="0" w:color="auto"/>
              <w:bottom w:val="single" w:sz="4" w:space="0" w:color="auto"/>
              <w:right w:val="single" w:sz="4" w:space="0" w:color="auto"/>
            </w:tcBorders>
          </w:tcPr>
          <w:p w:rsidR="00AE0F17" w:rsidRPr="00E857B5" w:rsidRDefault="003062BB" w:rsidP="00AE0F17">
            <w:pPr>
              <w:tabs>
                <w:tab w:val="left" w:pos="284"/>
                <w:tab w:val="left" w:pos="567"/>
              </w:tabs>
              <w:suppressAutoHyphens w:val="0"/>
              <w:jc w:val="both"/>
            </w:pPr>
            <w:r>
              <w:rPr>
                <w:bCs/>
              </w:rPr>
              <w:t>Тема 4</w:t>
            </w:r>
            <w:r w:rsidR="0001635C" w:rsidRPr="005E69B2">
              <w:rPr>
                <w:bCs/>
              </w:rPr>
              <w:t>.</w:t>
            </w:r>
            <w:r w:rsidR="00AE0F17">
              <w:rPr>
                <w:rFonts w:ascii="Times New Roman CYR" w:hAnsi="Times New Roman CYR" w:cs="Times New Roman CYR"/>
                <w:bCs/>
                <w:i/>
              </w:rPr>
              <w:t xml:space="preserve"> </w:t>
            </w:r>
            <w:proofErr w:type="spellStart"/>
            <w:r w:rsidR="00AE0F17">
              <w:rPr>
                <w:rFonts w:ascii="Times New Roman CYR" w:hAnsi="Times New Roman CYR" w:cs="Times New Roman CYR"/>
                <w:bCs/>
                <w:i/>
              </w:rPr>
              <w:t>Дисипативність</w:t>
            </w:r>
            <w:proofErr w:type="spellEnd"/>
            <w:r w:rsidR="00AE0F17">
              <w:rPr>
                <w:rFonts w:ascii="Times New Roman CYR" w:hAnsi="Times New Roman CYR" w:cs="Times New Roman CYR"/>
                <w:bCs/>
                <w:i/>
              </w:rPr>
              <w:t xml:space="preserve"> динамічних систем</w:t>
            </w:r>
            <w:r w:rsidR="00AE0F17" w:rsidRPr="00531B86">
              <w:rPr>
                <w:rFonts w:ascii="Times New Roman CYR" w:hAnsi="Times New Roman CYR" w:cs="Times New Roman CYR"/>
                <w:bCs/>
                <w:i/>
              </w:rPr>
              <w:t>.</w:t>
            </w:r>
          </w:p>
          <w:p w:rsidR="0001635C" w:rsidRPr="00AE0F17" w:rsidRDefault="00AE0F17" w:rsidP="00AE0F17">
            <w:pPr>
              <w:tabs>
                <w:tab w:val="left" w:pos="284"/>
                <w:tab w:val="left" w:pos="567"/>
              </w:tabs>
              <w:jc w:val="both"/>
              <w:rPr>
                <w:bCs/>
                <w:i/>
              </w:rPr>
            </w:pPr>
            <w:r>
              <w:rPr>
                <w:rFonts w:ascii="Symbol Cyr" w:hAnsi="Symbol Cyr" w:cs="Symbol Cyr"/>
                <w:szCs w:val="28"/>
              </w:rPr>
              <w:t xml:space="preserve">Поглинаючі множини. Радіус </w:t>
            </w:r>
            <w:proofErr w:type="spellStart"/>
            <w:r>
              <w:rPr>
                <w:rFonts w:ascii="Symbol Cyr" w:hAnsi="Symbol Cyr" w:cs="Symbol Cyr"/>
                <w:szCs w:val="28"/>
              </w:rPr>
              <w:t>дисипативності</w:t>
            </w:r>
            <w:proofErr w:type="spellEnd"/>
            <w:r>
              <w:rPr>
                <w:rFonts w:ascii="Symbol Cyr" w:hAnsi="Symbol Cyr" w:cs="Symbol Cyr"/>
                <w:szCs w:val="28"/>
              </w:rPr>
              <w:t xml:space="preserve">. Достатні умови </w:t>
            </w:r>
            <w:proofErr w:type="spellStart"/>
            <w:r>
              <w:rPr>
                <w:rFonts w:ascii="Symbol Cyr" w:hAnsi="Symbol Cyr" w:cs="Symbol Cyr"/>
                <w:szCs w:val="28"/>
              </w:rPr>
              <w:t>дисипативності</w:t>
            </w:r>
            <w:proofErr w:type="spellEnd"/>
            <w:r>
              <w:rPr>
                <w:rFonts w:ascii="Symbol Cyr" w:hAnsi="Symbol Cyr" w:cs="Symbol Cyr"/>
                <w:szCs w:val="28"/>
              </w:rPr>
              <w:t xml:space="preserve">. </w:t>
            </w:r>
            <w:r w:rsidR="0001635C" w:rsidRPr="005E69B2">
              <w:t xml:space="preserve"> </w:t>
            </w:r>
          </w:p>
        </w:tc>
        <w:tc>
          <w:tcPr>
            <w:tcW w:w="371" w:type="pct"/>
            <w:tcBorders>
              <w:top w:val="single" w:sz="4" w:space="0" w:color="auto"/>
              <w:left w:val="single" w:sz="4" w:space="0" w:color="auto"/>
              <w:bottom w:val="single" w:sz="4" w:space="0" w:color="auto"/>
              <w:right w:val="single" w:sz="4" w:space="0" w:color="auto"/>
            </w:tcBorders>
          </w:tcPr>
          <w:p w:rsidR="0001635C" w:rsidRDefault="00AE0F17" w:rsidP="0001635C">
            <w:r>
              <w:t>1</w:t>
            </w:r>
            <w:r w:rsidR="002C3C09">
              <w:t>6</w:t>
            </w:r>
          </w:p>
        </w:tc>
        <w:tc>
          <w:tcPr>
            <w:tcW w:w="354" w:type="pct"/>
            <w:tcBorders>
              <w:top w:val="single" w:sz="4" w:space="0" w:color="auto"/>
              <w:left w:val="single" w:sz="4" w:space="0" w:color="auto"/>
              <w:bottom w:val="single" w:sz="4" w:space="0" w:color="auto"/>
              <w:right w:val="single" w:sz="4" w:space="0" w:color="auto"/>
            </w:tcBorders>
          </w:tcPr>
          <w:p w:rsidR="0001635C" w:rsidRDefault="002C3C09" w:rsidP="0001635C">
            <w:r>
              <w:t>4</w:t>
            </w:r>
            <w:r w:rsidR="003A4BFA">
              <w:t>*</w:t>
            </w:r>
          </w:p>
        </w:tc>
        <w:tc>
          <w:tcPr>
            <w:tcW w:w="308" w:type="pct"/>
            <w:tcBorders>
              <w:top w:val="single" w:sz="4" w:space="0" w:color="auto"/>
              <w:left w:val="single" w:sz="4" w:space="0" w:color="auto"/>
              <w:bottom w:val="single" w:sz="4" w:space="0" w:color="auto"/>
              <w:right w:val="single" w:sz="4" w:space="0" w:color="auto"/>
            </w:tcBorders>
          </w:tcPr>
          <w:p w:rsidR="0001635C" w:rsidRDefault="002C3C09" w:rsidP="0001635C">
            <w:r>
              <w:t>4</w:t>
            </w:r>
            <w:r w:rsidR="003A4BFA">
              <w:t>*</w:t>
            </w:r>
          </w:p>
        </w:tc>
        <w:tc>
          <w:tcPr>
            <w:tcW w:w="326" w:type="pct"/>
            <w:tcBorders>
              <w:top w:val="single" w:sz="4" w:space="0" w:color="auto"/>
              <w:left w:val="single" w:sz="4" w:space="0" w:color="auto"/>
              <w:bottom w:val="single" w:sz="4" w:space="0" w:color="auto"/>
              <w:right w:val="single" w:sz="4" w:space="0" w:color="auto"/>
            </w:tcBorders>
          </w:tcPr>
          <w:p w:rsidR="0001635C" w:rsidRPr="00207E50" w:rsidRDefault="0001635C" w:rsidP="0001635C">
            <w:pPr>
              <w:rPr>
                <w:lang w:val="ru-RU"/>
              </w:rPr>
            </w:pPr>
          </w:p>
        </w:tc>
        <w:tc>
          <w:tcPr>
            <w:tcW w:w="18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20" w:type="pct"/>
            <w:tcBorders>
              <w:top w:val="single" w:sz="4" w:space="0" w:color="auto"/>
              <w:left w:val="single" w:sz="4" w:space="0" w:color="auto"/>
              <w:bottom w:val="single" w:sz="4" w:space="0" w:color="auto"/>
              <w:right w:val="single" w:sz="4" w:space="0" w:color="auto"/>
            </w:tcBorders>
          </w:tcPr>
          <w:p w:rsidR="0001635C" w:rsidRPr="00470CC0" w:rsidRDefault="002C3C09" w:rsidP="0001635C">
            <w:r>
              <w:t>8</w:t>
            </w:r>
          </w:p>
        </w:tc>
        <w:tc>
          <w:tcPr>
            <w:tcW w:w="240"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7"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5"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3A4BFA">
        <w:trPr>
          <w:gridAfter w:val="1"/>
          <w:wAfter w:w="3" w:type="pct"/>
        </w:trPr>
        <w:tc>
          <w:tcPr>
            <w:tcW w:w="1821" w:type="pct"/>
            <w:tcBorders>
              <w:top w:val="single" w:sz="4" w:space="0" w:color="auto"/>
              <w:left w:val="single" w:sz="4" w:space="0" w:color="auto"/>
              <w:bottom w:val="single" w:sz="4" w:space="0" w:color="auto"/>
              <w:right w:val="single" w:sz="4" w:space="0" w:color="auto"/>
            </w:tcBorders>
          </w:tcPr>
          <w:p w:rsidR="00AE0F17" w:rsidRDefault="0001635C" w:rsidP="00AE0F17">
            <w:pPr>
              <w:tabs>
                <w:tab w:val="left" w:pos="284"/>
                <w:tab w:val="left" w:pos="567"/>
              </w:tabs>
              <w:jc w:val="both"/>
              <w:rPr>
                <w:bCs/>
                <w:i/>
              </w:rPr>
            </w:pPr>
            <w:r w:rsidRPr="005E69B2">
              <w:rPr>
                <w:rFonts w:ascii="Times New Roman CYR" w:hAnsi="Times New Roman CYR" w:cs="Times New Roman CYR"/>
                <w:bCs/>
              </w:rPr>
              <w:t xml:space="preserve">Тема </w:t>
            </w:r>
            <w:r w:rsidR="003062BB">
              <w:rPr>
                <w:rFonts w:ascii="Times New Roman CYR" w:hAnsi="Times New Roman CYR" w:cs="Times New Roman CYR"/>
                <w:bCs/>
                <w:lang w:val="ru-RU"/>
              </w:rPr>
              <w:t>5</w:t>
            </w:r>
            <w:r w:rsidRPr="005E69B2">
              <w:rPr>
                <w:rFonts w:ascii="Times New Roman CYR" w:hAnsi="Times New Roman CYR" w:cs="Times New Roman CYR"/>
                <w:bCs/>
              </w:rPr>
              <w:t xml:space="preserve">. </w:t>
            </w:r>
            <w:r w:rsidR="00AE0F17">
              <w:rPr>
                <w:bCs/>
                <w:i/>
              </w:rPr>
              <w:t>Асимптотична компактність та асимптотична гладкість.</w:t>
            </w:r>
          </w:p>
          <w:p w:rsidR="0001635C" w:rsidRPr="00AE0F17" w:rsidRDefault="00AE0F17" w:rsidP="00AE0F17">
            <w:pPr>
              <w:tabs>
                <w:tab w:val="left" w:pos="284"/>
                <w:tab w:val="left" w:pos="567"/>
              </w:tabs>
              <w:jc w:val="both"/>
              <w:rPr>
                <w:bCs/>
              </w:rPr>
            </w:pPr>
            <w:r w:rsidRPr="00E857B5">
              <w:rPr>
                <w:bCs/>
              </w:rPr>
              <w:t xml:space="preserve">Поняття </w:t>
            </w:r>
            <w:r>
              <w:rPr>
                <w:bCs/>
              </w:rPr>
              <w:t xml:space="preserve">асимптотичної компактності та асимптотичної гладкості. Міра </w:t>
            </w:r>
            <w:proofErr w:type="spellStart"/>
            <w:r>
              <w:rPr>
                <w:bCs/>
              </w:rPr>
              <w:t>некомпактності</w:t>
            </w:r>
            <w:proofErr w:type="spellEnd"/>
            <w:r>
              <w:rPr>
                <w:bCs/>
              </w:rPr>
              <w:t xml:space="preserve"> </w:t>
            </w:r>
            <w:proofErr w:type="spellStart"/>
            <w:r>
              <w:rPr>
                <w:bCs/>
              </w:rPr>
              <w:t>Куратовського</w:t>
            </w:r>
            <w:proofErr w:type="spellEnd"/>
            <w:r>
              <w:rPr>
                <w:bCs/>
              </w:rPr>
              <w:t xml:space="preserve"> та її властивості. Критерій асимптотичної компактності та асимптотичної гладкості.</w:t>
            </w:r>
          </w:p>
        </w:tc>
        <w:tc>
          <w:tcPr>
            <w:tcW w:w="371" w:type="pct"/>
            <w:tcBorders>
              <w:top w:val="single" w:sz="4" w:space="0" w:color="auto"/>
              <w:left w:val="single" w:sz="4" w:space="0" w:color="auto"/>
              <w:bottom w:val="single" w:sz="4" w:space="0" w:color="auto"/>
              <w:right w:val="single" w:sz="4" w:space="0" w:color="auto"/>
            </w:tcBorders>
          </w:tcPr>
          <w:p w:rsidR="0001635C" w:rsidRDefault="0001635C" w:rsidP="0001635C">
            <w:r>
              <w:t>1</w:t>
            </w:r>
            <w:r w:rsidR="00AE0F17">
              <w:t>6</w:t>
            </w:r>
          </w:p>
        </w:tc>
        <w:tc>
          <w:tcPr>
            <w:tcW w:w="354" w:type="pct"/>
            <w:tcBorders>
              <w:top w:val="single" w:sz="4" w:space="0" w:color="auto"/>
              <w:left w:val="single" w:sz="4" w:space="0" w:color="auto"/>
              <w:bottom w:val="single" w:sz="4" w:space="0" w:color="auto"/>
              <w:right w:val="single" w:sz="4" w:space="0" w:color="auto"/>
            </w:tcBorders>
          </w:tcPr>
          <w:p w:rsidR="0001635C" w:rsidRDefault="00AE0F17" w:rsidP="0001635C">
            <w:r>
              <w:t>4</w:t>
            </w:r>
            <w:r w:rsidR="003A4BFA">
              <w:t>*</w:t>
            </w:r>
          </w:p>
        </w:tc>
        <w:tc>
          <w:tcPr>
            <w:tcW w:w="308" w:type="pct"/>
            <w:tcBorders>
              <w:top w:val="single" w:sz="4" w:space="0" w:color="auto"/>
              <w:left w:val="single" w:sz="4" w:space="0" w:color="auto"/>
              <w:bottom w:val="single" w:sz="4" w:space="0" w:color="auto"/>
              <w:right w:val="single" w:sz="4" w:space="0" w:color="auto"/>
            </w:tcBorders>
          </w:tcPr>
          <w:p w:rsidR="0001635C" w:rsidRDefault="00AE0F17" w:rsidP="0001635C">
            <w:r>
              <w:t>4</w:t>
            </w:r>
            <w:r w:rsidR="003A4BFA">
              <w:t>*</w:t>
            </w:r>
          </w:p>
        </w:tc>
        <w:tc>
          <w:tcPr>
            <w:tcW w:w="326" w:type="pct"/>
            <w:tcBorders>
              <w:top w:val="single" w:sz="4" w:space="0" w:color="auto"/>
              <w:left w:val="single" w:sz="4" w:space="0" w:color="auto"/>
              <w:bottom w:val="single" w:sz="4" w:space="0" w:color="auto"/>
              <w:right w:val="single" w:sz="4" w:space="0" w:color="auto"/>
            </w:tcBorders>
          </w:tcPr>
          <w:p w:rsidR="0001635C" w:rsidRPr="00207E50" w:rsidRDefault="0001635C" w:rsidP="0001635C">
            <w:pPr>
              <w:rPr>
                <w:lang w:val="ru-RU"/>
              </w:rPr>
            </w:pPr>
          </w:p>
        </w:tc>
        <w:tc>
          <w:tcPr>
            <w:tcW w:w="18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20" w:type="pct"/>
            <w:tcBorders>
              <w:top w:val="single" w:sz="4" w:space="0" w:color="auto"/>
              <w:left w:val="single" w:sz="4" w:space="0" w:color="auto"/>
              <w:bottom w:val="single" w:sz="4" w:space="0" w:color="auto"/>
              <w:right w:val="single" w:sz="4" w:space="0" w:color="auto"/>
            </w:tcBorders>
          </w:tcPr>
          <w:p w:rsidR="0001635C" w:rsidRPr="00470CC0" w:rsidRDefault="002C3C09" w:rsidP="0001635C">
            <w:r>
              <w:t>6</w:t>
            </w:r>
          </w:p>
        </w:tc>
        <w:tc>
          <w:tcPr>
            <w:tcW w:w="240"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7"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5"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AE0F17" w:rsidRPr="00535B2D" w:rsidTr="003A4BFA">
        <w:trPr>
          <w:gridAfter w:val="1"/>
          <w:wAfter w:w="3" w:type="pct"/>
        </w:trPr>
        <w:tc>
          <w:tcPr>
            <w:tcW w:w="1821" w:type="pct"/>
            <w:tcBorders>
              <w:top w:val="single" w:sz="4" w:space="0" w:color="auto"/>
              <w:left w:val="single" w:sz="4" w:space="0" w:color="auto"/>
              <w:bottom w:val="single" w:sz="4" w:space="0" w:color="auto"/>
              <w:right w:val="single" w:sz="4" w:space="0" w:color="auto"/>
            </w:tcBorders>
          </w:tcPr>
          <w:p w:rsidR="00AE0F17" w:rsidRDefault="00AE0F17" w:rsidP="00AE0F17">
            <w:pPr>
              <w:tabs>
                <w:tab w:val="left" w:pos="284"/>
                <w:tab w:val="left" w:pos="567"/>
              </w:tabs>
              <w:suppressAutoHyphens w:val="0"/>
              <w:jc w:val="both"/>
            </w:pPr>
            <w:r w:rsidRPr="005E69B2">
              <w:rPr>
                <w:rFonts w:ascii="Times New Roman CYR" w:hAnsi="Times New Roman CYR" w:cs="Times New Roman CYR"/>
                <w:bCs/>
              </w:rPr>
              <w:t xml:space="preserve">Тема </w:t>
            </w:r>
            <w:r w:rsidR="003062BB">
              <w:rPr>
                <w:rFonts w:ascii="Times New Roman CYR" w:hAnsi="Times New Roman CYR" w:cs="Times New Roman CYR"/>
                <w:bCs/>
                <w:lang w:val="ru-RU"/>
              </w:rPr>
              <w:t>6</w:t>
            </w:r>
            <w:r w:rsidRPr="005E69B2">
              <w:rPr>
                <w:rFonts w:ascii="Times New Roman CYR" w:hAnsi="Times New Roman CYR" w:cs="Times New Roman CYR"/>
                <w:bCs/>
              </w:rPr>
              <w:t>.</w:t>
            </w:r>
            <w:r>
              <w:rPr>
                <w:i/>
              </w:rPr>
              <w:t xml:space="preserve"> </w:t>
            </w:r>
            <w:proofErr w:type="spellStart"/>
            <w:r>
              <w:rPr>
                <w:i/>
              </w:rPr>
              <w:t>Атрактори</w:t>
            </w:r>
            <w:proofErr w:type="spellEnd"/>
            <w:r>
              <w:rPr>
                <w:i/>
              </w:rPr>
              <w:t xml:space="preserve"> динамічних систем</w:t>
            </w:r>
            <w:r w:rsidRPr="00531B86">
              <w:rPr>
                <w:i/>
              </w:rPr>
              <w:t>.</w:t>
            </w:r>
          </w:p>
          <w:p w:rsidR="00AE0F17" w:rsidRPr="002B603C" w:rsidRDefault="00AE0F17" w:rsidP="003062BB">
            <w:pPr>
              <w:suppressAutoHyphens w:val="0"/>
              <w:autoSpaceDE w:val="0"/>
              <w:autoSpaceDN w:val="0"/>
              <w:adjustRightInd w:val="0"/>
              <w:jc w:val="both"/>
            </w:pPr>
            <w:r>
              <w:t xml:space="preserve">Глобальний </w:t>
            </w:r>
            <w:proofErr w:type="spellStart"/>
            <w:r>
              <w:t>атрактор</w:t>
            </w:r>
            <w:proofErr w:type="spellEnd"/>
            <w:r>
              <w:t xml:space="preserve">. Глобальний мінімальний </w:t>
            </w:r>
            <w:proofErr w:type="spellStart"/>
            <w:r>
              <w:t>атрактор</w:t>
            </w:r>
            <w:proofErr w:type="spellEnd"/>
            <w:r>
              <w:t xml:space="preserve">. Теореми існування та основні властивості </w:t>
            </w:r>
            <w:proofErr w:type="spellStart"/>
            <w:r>
              <w:t>атракторів</w:t>
            </w:r>
            <w:proofErr w:type="spellEnd"/>
            <w:r>
              <w:t>. Стійкість</w:t>
            </w:r>
            <w:r w:rsidR="003062BB">
              <w:t xml:space="preserve"> за параметрами</w:t>
            </w:r>
            <w:r>
              <w:t xml:space="preserve"> та принцип редукції.</w:t>
            </w:r>
          </w:p>
        </w:tc>
        <w:tc>
          <w:tcPr>
            <w:tcW w:w="371" w:type="pct"/>
            <w:tcBorders>
              <w:top w:val="single" w:sz="4" w:space="0" w:color="auto"/>
              <w:left w:val="single" w:sz="4" w:space="0" w:color="auto"/>
              <w:bottom w:val="single" w:sz="4" w:space="0" w:color="auto"/>
              <w:right w:val="single" w:sz="4" w:space="0" w:color="auto"/>
            </w:tcBorders>
          </w:tcPr>
          <w:p w:rsidR="00AE0F17" w:rsidRDefault="00AE0F17" w:rsidP="0001635C">
            <w:r>
              <w:t>16</w:t>
            </w:r>
          </w:p>
        </w:tc>
        <w:tc>
          <w:tcPr>
            <w:tcW w:w="354" w:type="pct"/>
            <w:tcBorders>
              <w:top w:val="single" w:sz="4" w:space="0" w:color="auto"/>
              <w:left w:val="single" w:sz="4" w:space="0" w:color="auto"/>
              <w:bottom w:val="single" w:sz="4" w:space="0" w:color="auto"/>
              <w:right w:val="single" w:sz="4" w:space="0" w:color="auto"/>
            </w:tcBorders>
          </w:tcPr>
          <w:p w:rsidR="00AE0F17" w:rsidRDefault="00AE0F17" w:rsidP="0001635C">
            <w:r>
              <w:t>4</w:t>
            </w:r>
            <w:r w:rsidR="003A4BFA">
              <w:t>*</w:t>
            </w:r>
          </w:p>
        </w:tc>
        <w:tc>
          <w:tcPr>
            <w:tcW w:w="308" w:type="pct"/>
            <w:tcBorders>
              <w:top w:val="single" w:sz="4" w:space="0" w:color="auto"/>
              <w:left w:val="single" w:sz="4" w:space="0" w:color="auto"/>
              <w:bottom w:val="single" w:sz="4" w:space="0" w:color="auto"/>
              <w:right w:val="single" w:sz="4" w:space="0" w:color="auto"/>
            </w:tcBorders>
          </w:tcPr>
          <w:p w:rsidR="00AE0F17" w:rsidRDefault="00AE0F17" w:rsidP="0001635C">
            <w:r>
              <w:t>4</w:t>
            </w:r>
            <w:r w:rsidR="003A4BFA">
              <w:t>*</w:t>
            </w:r>
          </w:p>
        </w:tc>
        <w:tc>
          <w:tcPr>
            <w:tcW w:w="326" w:type="pct"/>
            <w:tcBorders>
              <w:top w:val="single" w:sz="4" w:space="0" w:color="auto"/>
              <w:left w:val="single" w:sz="4" w:space="0" w:color="auto"/>
              <w:bottom w:val="single" w:sz="4" w:space="0" w:color="auto"/>
              <w:right w:val="single" w:sz="4" w:space="0" w:color="auto"/>
            </w:tcBorders>
          </w:tcPr>
          <w:p w:rsidR="00AE0F17" w:rsidRPr="00207E50" w:rsidRDefault="00AE0F17" w:rsidP="0001635C">
            <w:pPr>
              <w:rPr>
                <w:lang w:val="ru-RU"/>
              </w:rPr>
            </w:pPr>
          </w:p>
        </w:tc>
        <w:tc>
          <w:tcPr>
            <w:tcW w:w="186"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320" w:type="pct"/>
            <w:tcBorders>
              <w:top w:val="single" w:sz="4" w:space="0" w:color="auto"/>
              <w:left w:val="single" w:sz="4" w:space="0" w:color="auto"/>
              <w:bottom w:val="single" w:sz="4" w:space="0" w:color="auto"/>
              <w:right w:val="single" w:sz="4" w:space="0" w:color="auto"/>
            </w:tcBorders>
          </w:tcPr>
          <w:p w:rsidR="00AE0F17" w:rsidRDefault="002C3C09" w:rsidP="0001635C">
            <w:r>
              <w:t>6</w:t>
            </w:r>
          </w:p>
        </w:tc>
        <w:tc>
          <w:tcPr>
            <w:tcW w:w="240" w:type="pct"/>
            <w:gridSpan w:val="2"/>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167" w:type="pct"/>
            <w:gridSpan w:val="2"/>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227"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215"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212"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248"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r>
      <w:tr w:rsidR="00AE0F17" w:rsidRPr="00535B2D" w:rsidTr="003A4BFA">
        <w:trPr>
          <w:gridAfter w:val="1"/>
          <w:wAfter w:w="3" w:type="pct"/>
        </w:trPr>
        <w:tc>
          <w:tcPr>
            <w:tcW w:w="1821" w:type="pct"/>
            <w:tcBorders>
              <w:top w:val="single" w:sz="4" w:space="0" w:color="auto"/>
              <w:left w:val="single" w:sz="4" w:space="0" w:color="auto"/>
              <w:bottom w:val="single" w:sz="4" w:space="0" w:color="auto"/>
              <w:right w:val="single" w:sz="4" w:space="0" w:color="auto"/>
            </w:tcBorders>
          </w:tcPr>
          <w:p w:rsidR="002B603C" w:rsidRDefault="00AE0F17" w:rsidP="002B603C">
            <w:pPr>
              <w:tabs>
                <w:tab w:val="left" w:pos="284"/>
                <w:tab w:val="left" w:pos="567"/>
              </w:tabs>
              <w:jc w:val="both"/>
              <w:rPr>
                <w:bCs/>
                <w:i/>
              </w:rPr>
            </w:pPr>
            <w:r w:rsidRPr="005E69B2">
              <w:rPr>
                <w:rFonts w:ascii="Times New Roman CYR" w:hAnsi="Times New Roman CYR" w:cs="Times New Roman CYR"/>
                <w:bCs/>
              </w:rPr>
              <w:t xml:space="preserve">Тема </w:t>
            </w:r>
            <w:r w:rsidR="003062BB">
              <w:rPr>
                <w:rFonts w:ascii="Times New Roman CYR" w:hAnsi="Times New Roman CYR" w:cs="Times New Roman CYR"/>
                <w:bCs/>
                <w:lang w:val="ru-RU"/>
              </w:rPr>
              <w:t>7</w:t>
            </w:r>
            <w:r w:rsidRPr="005E69B2">
              <w:rPr>
                <w:rFonts w:ascii="Times New Roman CYR" w:hAnsi="Times New Roman CYR" w:cs="Times New Roman CYR"/>
                <w:bCs/>
              </w:rPr>
              <w:t>.</w:t>
            </w:r>
            <w:r w:rsidR="002B603C">
              <w:rPr>
                <w:bCs/>
                <w:i/>
              </w:rPr>
              <w:t xml:space="preserve"> Градієнтні системи.</w:t>
            </w:r>
          </w:p>
          <w:p w:rsidR="00AE0F17" w:rsidRPr="002B603C" w:rsidRDefault="002B603C" w:rsidP="002B603C">
            <w:pPr>
              <w:tabs>
                <w:tab w:val="left" w:pos="284"/>
                <w:tab w:val="left" w:pos="567"/>
              </w:tabs>
              <w:jc w:val="both"/>
              <w:rPr>
                <w:bCs/>
              </w:rPr>
            </w:pPr>
            <w:r w:rsidRPr="00E857B5">
              <w:rPr>
                <w:bCs/>
              </w:rPr>
              <w:lastRenderedPageBreak/>
              <w:t>Функція Ляпунова.</w:t>
            </w:r>
            <w:r>
              <w:rPr>
                <w:bCs/>
              </w:rPr>
              <w:t xml:space="preserve"> Поняття градієнтної системи. Геометрична структура </w:t>
            </w:r>
            <w:proofErr w:type="spellStart"/>
            <w:r>
              <w:rPr>
                <w:bCs/>
              </w:rPr>
              <w:t>атракторів</w:t>
            </w:r>
            <w:proofErr w:type="spellEnd"/>
            <w:r>
              <w:rPr>
                <w:bCs/>
              </w:rPr>
              <w:t xml:space="preserve">. Теореми існування </w:t>
            </w:r>
            <w:proofErr w:type="spellStart"/>
            <w:r>
              <w:rPr>
                <w:bCs/>
              </w:rPr>
              <w:t>атракторів</w:t>
            </w:r>
            <w:proofErr w:type="spellEnd"/>
            <w:r>
              <w:rPr>
                <w:bCs/>
              </w:rPr>
              <w:t xml:space="preserve"> для градієнтних систем.</w:t>
            </w:r>
          </w:p>
        </w:tc>
        <w:tc>
          <w:tcPr>
            <w:tcW w:w="371" w:type="pct"/>
            <w:tcBorders>
              <w:top w:val="single" w:sz="4" w:space="0" w:color="auto"/>
              <w:left w:val="single" w:sz="4" w:space="0" w:color="auto"/>
              <w:bottom w:val="single" w:sz="4" w:space="0" w:color="auto"/>
              <w:right w:val="single" w:sz="4" w:space="0" w:color="auto"/>
            </w:tcBorders>
          </w:tcPr>
          <w:p w:rsidR="00AE0F17" w:rsidRDefault="00AE0F17" w:rsidP="0001635C">
            <w:r>
              <w:lastRenderedPageBreak/>
              <w:t>16</w:t>
            </w:r>
          </w:p>
        </w:tc>
        <w:tc>
          <w:tcPr>
            <w:tcW w:w="354" w:type="pct"/>
            <w:tcBorders>
              <w:top w:val="single" w:sz="4" w:space="0" w:color="auto"/>
              <w:left w:val="single" w:sz="4" w:space="0" w:color="auto"/>
              <w:bottom w:val="single" w:sz="4" w:space="0" w:color="auto"/>
              <w:right w:val="single" w:sz="4" w:space="0" w:color="auto"/>
            </w:tcBorders>
          </w:tcPr>
          <w:p w:rsidR="00AE0F17" w:rsidRDefault="00AE0F17" w:rsidP="0001635C">
            <w:r>
              <w:t>4</w:t>
            </w:r>
            <w:r w:rsidR="003A4BFA">
              <w:t>*</w:t>
            </w:r>
          </w:p>
        </w:tc>
        <w:tc>
          <w:tcPr>
            <w:tcW w:w="308" w:type="pct"/>
            <w:tcBorders>
              <w:top w:val="single" w:sz="4" w:space="0" w:color="auto"/>
              <w:left w:val="single" w:sz="4" w:space="0" w:color="auto"/>
              <w:bottom w:val="single" w:sz="4" w:space="0" w:color="auto"/>
              <w:right w:val="single" w:sz="4" w:space="0" w:color="auto"/>
            </w:tcBorders>
          </w:tcPr>
          <w:p w:rsidR="00AE0F17" w:rsidRDefault="00AE0F17" w:rsidP="0001635C">
            <w:r>
              <w:t>4</w:t>
            </w:r>
            <w:r w:rsidR="003A4BFA">
              <w:t>*</w:t>
            </w:r>
          </w:p>
        </w:tc>
        <w:tc>
          <w:tcPr>
            <w:tcW w:w="326" w:type="pct"/>
            <w:tcBorders>
              <w:top w:val="single" w:sz="4" w:space="0" w:color="auto"/>
              <w:left w:val="single" w:sz="4" w:space="0" w:color="auto"/>
              <w:bottom w:val="single" w:sz="4" w:space="0" w:color="auto"/>
              <w:right w:val="single" w:sz="4" w:space="0" w:color="auto"/>
            </w:tcBorders>
          </w:tcPr>
          <w:p w:rsidR="00AE0F17" w:rsidRPr="00207E50" w:rsidRDefault="00AE0F17" w:rsidP="0001635C">
            <w:pPr>
              <w:rPr>
                <w:lang w:val="ru-RU"/>
              </w:rPr>
            </w:pPr>
          </w:p>
        </w:tc>
        <w:tc>
          <w:tcPr>
            <w:tcW w:w="186"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320" w:type="pct"/>
            <w:tcBorders>
              <w:top w:val="single" w:sz="4" w:space="0" w:color="auto"/>
              <w:left w:val="single" w:sz="4" w:space="0" w:color="auto"/>
              <w:bottom w:val="single" w:sz="4" w:space="0" w:color="auto"/>
              <w:right w:val="single" w:sz="4" w:space="0" w:color="auto"/>
            </w:tcBorders>
          </w:tcPr>
          <w:p w:rsidR="00AE0F17" w:rsidRDefault="002C3C09" w:rsidP="0001635C">
            <w:r>
              <w:t>6</w:t>
            </w:r>
          </w:p>
        </w:tc>
        <w:tc>
          <w:tcPr>
            <w:tcW w:w="240" w:type="pct"/>
            <w:gridSpan w:val="2"/>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167" w:type="pct"/>
            <w:gridSpan w:val="2"/>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227"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215"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212"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248"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r>
      <w:tr w:rsidR="00AE0F17" w:rsidRPr="00535B2D" w:rsidTr="003A4BFA">
        <w:trPr>
          <w:gridAfter w:val="1"/>
          <w:wAfter w:w="3" w:type="pct"/>
        </w:trPr>
        <w:tc>
          <w:tcPr>
            <w:tcW w:w="1821" w:type="pct"/>
            <w:tcBorders>
              <w:top w:val="single" w:sz="4" w:space="0" w:color="auto"/>
              <w:left w:val="single" w:sz="4" w:space="0" w:color="auto"/>
              <w:bottom w:val="single" w:sz="4" w:space="0" w:color="auto"/>
              <w:right w:val="single" w:sz="4" w:space="0" w:color="auto"/>
            </w:tcBorders>
          </w:tcPr>
          <w:p w:rsidR="002B603C" w:rsidRDefault="00AE0F17" w:rsidP="002B603C">
            <w:pPr>
              <w:tabs>
                <w:tab w:val="left" w:pos="284"/>
                <w:tab w:val="left" w:pos="567"/>
              </w:tabs>
              <w:jc w:val="both"/>
              <w:rPr>
                <w:bCs/>
                <w:i/>
              </w:rPr>
            </w:pPr>
            <w:r w:rsidRPr="005E69B2">
              <w:rPr>
                <w:rFonts w:ascii="Times New Roman CYR" w:hAnsi="Times New Roman CYR" w:cs="Times New Roman CYR"/>
                <w:bCs/>
              </w:rPr>
              <w:lastRenderedPageBreak/>
              <w:t xml:space="preserve">Тема </w:t>
            </w:r>
            <w:r w:rsidR="003062BB">
              <w:rPr>
                <w:rFonts w:ascii="Times New Roman CYR" w:hAnsi="Times New Roman CYR" w:cs="Times New Roman CYR"/>
                <w:bCs/>
                <w:lang w:val="ru-RU"/>
              </w:rPr>
              <w:t>8</w:t>
            </w:r>
            <w:r w:rsidRPr="005E69B2">
              <w:rPr>
                <w:rFonts w:ascii="Times New Roman CYR" w:hAnsi="Times New Roman CYR" w:cs="Times New Roman CYR"/>
                <w:bCs/>
              </w:rPr>
              <w:t>.</w:t>
            </w:r>
            <w:r w:rsidR="002B603C">
              <w:rPr>
                <w:bCs/>
                <w:i/>
              </w:rPr>
              <w:t xml:space="preserve"> Розмірність </w:t>
            </w:r>
            <w:proofErr w:type="spellStart"/>
            <w:r w:rsidR="002B603C">
              <w:rPr>
                <w:bCs/>
                <w:i/>
              </w:rPr>
              <w:t>атракторів</w:t>
            </w:r>
            <w:proofErr w:type="spellEnd"/>
            <w:r w:rsidR="002B603C">
              <w:rPr>
                <w:bCs/>
                <w:i/>
              </w:rPr>
              <w:t>.</w:t>
            </w:r>
          </w:p>
          <w:p w:rsidR="00AE0F17" w:rsidRPr="002B603C" w:rsidRDefault="002B603C" w:rsidP="002B603C">
            <w:proofErr w:type="spellStart"/>
            <w:r w:rsidRPr="00AE0F17">
              <w:t>Фрактальна</w:t>
            </w:r>
            <w:proofErr w:type="spellEnd"/>
            <w:r w:rsidRPr="00AE0F17">
              <w:t xml:space="preserve"> та </w:t>
            </w:r>
            <w:proofErr w:type="spellStart"/>
            <w:r w:rsidRPr="00AE0F17">
              <w:t>хаусдорфова</w:t>
            </w:r>
            <w:proofErr w:type="spellEnd"/>
            <w:r w:rsidRPr="00AE0F17">
              <w:t xml:space="preserve"> розмірність </w:t>
            </w:r>
            <w:proofErr w:type="spellStart"/>
            <w:r w:rsidRPr="00AE0F17">
              <w:t>атракторів</w:t>
            </w:r>
            <w:proofErr w:type="spellEnd"/>
            <w:r w:rsidRPr="00AE0F17">
              <w:t>.</w:t>
            </w:r>
            <w:r>
              <w:t xml:space="preserve"> Критерії </w:t>
            </w:r>
            <w:proofErr w:type="spellStart"/>
            <w:r>
              <w:t>скінченно</w:t>
            </w:r>
            <w:r w:rsidR="003934B2">
              <w:t>ви</w:t>
            </w:r>
            <w:r>
              <w:t>мірності</w:t>
            </w:r>
            <w:proofErr w:type="spellEnd"/>
            <w:r>
              <w:t xml:space="preserve"> </w:t>
            </w:r>
            <w:proofErr w:type="spellStart"/>
            <w:r>
              <w:t>атракторів</w:t>
            </w:r>
            <w:proofErr w:type="spellEnd"/>
            <w:r>
              <w:t>.</w:t>
            </w:r>
          </w:p>
        </w:tc>
        <w:tc>
          <w:tcPr>
            <w:tcW w:w="371" w:type="pct"/>
            <w:tcBorders>
              <w:top w:val="single" w:sz="4" w:space="0" w:color="auto"/>
              <w:left w:val="single" w:sz="4" w:space="0" w:color="auto"/>
              <w:bottom w:val="single" w:sz="4" w:space="0" w:color="auto"/>
              <w:right w:val="single" w:sz="4" w:space="0" w:color="auto"/>
            </w:tcBorders>
          </w:tcPr>
          <w:p w:rsidR="00AE0F17" w:rsidRDefault="00AE0F17" w:rsidP="0001635C">
            <w:r>
              <w:t>1</w:t>
            </w:r>
            <w:r w:rsidR="003062BB">
              <w:t>0</w:t>
            </w:r>
          </w:p>
        </w:tc>
        <w:tc>
          <w:tcPr>
            <w:tcW w:w="354" w:type="pct"/>
            <w:tcBorders>
              <w:top w:val="single" w:sz="4" w:space="0" w:color="auto"/>
              <w:left w:val="single" w:sz="4" w:space="0" w:color="auto"/>
              <w:bottom w:val="single" w:sz="4" w:space="0" w:color="auto"/>
              <w:right w:val="single" w:sz="4" w:space="0" w:color="auto"/>
            </w:tcBorders>
          </w:tcPr>
          <w:p w:rsidR="00AE0F17" w:rsidRDefault="003062BB" w:rsidP="0001635C">
            <w:r>
              <w:t>2</w:t>
            </w:r>
            <w:r w:rsidR="003A4BFA">
              <w:t>*</w:t>
            </w:r>
          </w:p>
        </w:tc>
        <w:tc>
          <w:tcPr>
            <w:tcW w:w="308" w:type="pct"/>
            <w:tcBorders>
              <w:top w:val="single" w:sz="4" w:space="0" w:color="auto"/>
              <w:left w:val="single" w:sz="4" w:space="0" w:color="auto"/>
              <w:bottom w:val="single" w:sz="4" w:space="0" w:color="auto"/>
              <w:right w:val="single" w:sz="4" w:space="0" w:color="auto"/>
            </w:tcBorders>
          </w:tcPr>
          <w:p w:rsidR="00AE0F17" w:rsidRDefault="003062BB" w:rsidP="0001635C">
            <w:r>
              <w:t>2</w:t>
            </w:r>
            <w:r w:rsidR="003A4BFA">
              <w:t>*</w:t>
            </w:r>
          </w:p>
        </w:tc>
        <w:tc>
          <w:tcPr>
            <w:tcW w:w="326" w:type="pct"/>
            <w:tcBorders>
              <w:top w:val="single" w:sz="4" w:space="0" w:color="auto"/>
              <w:left w:val="single" w:sz="4" w:space="0" w:color="auto"/>
              <w:bottom w:val="single" w:sz="4" w:space="0" w:color="auto"/>
              <w:right w:val="single" w:sz="4" w:space="0" w:color="auto"/>
            </w:tcBorders>
          </w:tcPr>
          <w:p w:rsidR="00AE0F17" w:rsidRPr="00207E50" w:rsidRDefault="00AE0F17" w:rsidP="0001635C">
            <w:pPr>
              <w:rPr>
                <w:lang w:val="ru-RU"/>
              </w:rPr>
            </w:pPr>
          </w:p>
        </w:tc>
        <w:tc>
          <w:tcPr>
            <w:tcW w:w="186"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320" w:type="pct"/>
            <w:tcBorders>
              <w:top w:val="single" w:sz="4" w:space="0" w:color="auto"/>
              <w:left w:val="single" w:sz="4" w:space="0" w:color="auto"/>
              <w:bottom w:val="single" w:sz="4" w:space="0" w:color="auto"/>
              <w:right w:val="single" w:sz="4" w:space="0" w:color="auto"/>
            </w:tcBorders>
          </w:tcPr>
          <w:p w:rsidR="00AE0F17" w:rsidRDefault="003062BB" w:rsidP="0001635C">
            <w:r>
              <w:t>6</w:t>
            </w:r>
          </w:p>
        </w:tc>
        <w:tc>
          <w:tcPr>
            <w:tcW w:w="240" w:type="pct"/>
            <w:gridSpan w:val="2"/>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167" w:type="pct"/>
            <w:gridSpan w:val="2"/>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227"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215"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212"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c>
          <w:tcPr>
            <w:tcW w:w="248" w:type="pct"/>
            <w:tcBorders>
              <w:top w:val="single" w:sz="4" w:space="0" w:color="auto"/>
              <w:left w:val="single" w:sz="4" w:space="0" w:color="auto"/>
              <w:bottom w:val="single" w:sz="4" w:space="0" w:color="auto"/>
              <w:right w:val="single" w:sz="4" w:space="0" w:color="auto"/>
            </w:tcBorders>
          </w:tcPr>
          <w:p w:rsidR="00AE0F17" w:rsidRPr="00535B2D" w:rsidRDefault="00AE0F17" w:rsidP="0001635C"/>
        </w:tc>
      </w:tr>
      <w:tr w:rsidR="0001635C" w:rsidRPr="00535B2D" w:rsidTr="003A4BFA">
        <w:trPr>
          <w:gridAfter w:val="1"/>
          <w:wAfter w:w="3" w:type="pct"/>
        </w:trPr>
        <w:tc>
          <w:tcPr>
            <w:tcW w:w="1821" w:type="pct"/>
            <w:tcBorders>
              <w:top w:val="single" w:sz="4" w:space="0" w:color="auto"/>
              <w:left w:val="single" w:sz="4" w:space="0" w:color="auto"/>
              <w:bottom w:val="single" w:sz="4" w:space="0" w:color="auto"/>
              <w:right w:val="single" w:sz="4" w:space="0" w:color="auto"/>
            </w:tcBorders>
          </w:tcPr>
          <w:p w:rsidR="0001635C" w:rsidRPr="00535B2D" w:rsidRDefault="0001635C" w:rsidP="0001635C">
            <w:pPr>
              <w:pStyle w:val="4"/>
              <w:tabs>
                <w:tab w:val="clear" w:pos="4406"/>
                <w:tab w:val="num" w:pos="864"/>
              </w:tabs>
              <w:jc w:val="right"/>
              <w:rPr>
                <w:sz w:val="24"/>
                <w:szCs w:val="24"/>
              </w:rPr>
            </w:pPr>
            <w:r w:rsidRPr="00535B2D">
              <w:rPr>
                <w:sz w:val="24"/>
                <w:szCs w:val="24"/>
              </w:rPr>
              <w:t xml:space="preserve">Усього годин </w:t>
            </w:r>
          </w:p>
        </w:tc>
        <w:tc>
          <w:tcPr>
            <w:tcW w:w="371" w:type="pct"/>
            <w:tcBorders>
              <w:top w:val="single" w:sz="4" w:space="0" w:color="auto"/>
              <w:left w:val="single" w:sz="4" w:space="0" w:color="auto"/>
              <w:bottom w:val="single" w:sz="4" w:space="0" w:color="auto"/>
              <w:right w:val="single" w:sz="4" w:space="0" w:color="auto"/>
            </w:tcBorders>
          </w:tcPr>
          <w:p w:rsidR="0001635C" w:rsidRPr="00C81B95" w:rsidRDefault="0001635C" w:rsidP="0001635C">
            <w:pPr>
              <w:rPr>
                <w:b/>
              </w:rPr>
            </w:pPr>
            <w:r w:rsidRPr="00C81B95">
              <w:rPr>
                <w:b/>
              </w:rPr>
              <w:t>120</w:t>
            </w:r>
          </w:p>
        </w:tc>
        <w:tc>
          <w:tcPr>
            <w:tcW w:w="354" w:type="pct"/>
            <w:tcBorders>
              <w:top w:val="single" w:sz="4" w:space="0" w:color="auto"/>
              <w:left w:val="single" w:sz="4" w:space="0" w:color="auto"/>
              <w:bottom w:val="single" w:sz="4" w:space="0" w:color="auto"/>
              <w:right w:val="single" w:sz="4" w:space="0" w:color="auto"/>
            </w:tcBorders>
          </w:tcPr>
          <w:p w:rsidR="0001635C" w:rsidRPr="00C81B95" w:rsidRDefault="0001635C" w:rsidP="0001635C">
            <w:pPr>
              <w:rPr>
                <w:b/>
              </w:rPr>
            </w:pPr>
            <w:r w:rsidRPr="00C81B95">
              <w:rPr>
                <w:b/>
              </w:rPr>
              <w:t>3</w:t>
            </w:r>
            <w:r w:rsidR="002C3C09">
              <w:rPr>
                <w:b/>
              </w:rPr>
              <w:t>2</w:t>
            </w:r>
            <w:r w:rsidR="003A4BFA">
              <w:rPr>
                <w:b/>
              </w:rPr>
              <w:t>*</w:t>
            </w:r>
          </w:p>
        </w:tc>
        <w:tc>
          <w:tcPr>
            <w:tcW w:w="308" w:type="pct"/>
            <w:tcBorders>
              <w:top w:val="single" w:sz="4" w:space="0" w:color="auto"/>
              <w:left w:val="single" w:sz="4" w:space="0" w:color="auto"/>
              <w:bottom w:val="single" w:sz="4" w:space="0" w:color="auto"/>
              <w:right w:val="single" w:sz="4" w:space="0" w:color="auto"/>
            </w:tcBorders>
          </w:tcPr>
          <w:p w:rsidR="0001635C" w:rsidRPr="00C81B95" w:rsidRDefault="0001635C" w:rsidP="0001635C">
            <w:pPr>
              <w:rPr>
                <w:b/>
              </w:rPr>
            </w:pPr>
            <w:r w:rsidRPr="00C81B95">
              <w:rPr>
                <w:b/>
              </w:rPr>
              <w:t>3</w:t>
            </w:r>
            <w:r w:rsidR="002C3C09">
              <w:rPr>
                <w:b/>
              </w:rPr>
              <w:t>2</w:t>
            </w:r>
            <w:r w:rsidR="003A4BFA">
              <w:rPr>
                <w:b/>
              </w:rPr>
              <w:t>*</w:t>
            </w:r>
          </w:p>
        </w:tc>
        <w:tc>
          <w:tcPr>
            <w:tcW w:w="326" w:type="pct"/>
            <w:tcBorders>
              <w:top w:val="single" w:sz="4" w:space="0" w:color="auto"/>
              <w:left w:val="single" w:sz="4" w:space="0" w:color="auto"/>
              <w:bottom w:val="single" w:sz="4" w:space="0" w:color="auto"/>
              <w:right w:val="single" w:sz="4" w:space="0" w:color="auto"/>
            </w:tcBorders>
          </w:tcPr>
          <w:p w:rsidR="0001635C" w:rsidRPr="00511ECA" w:rsidRDefault="0001635C" w:rsidP="0001635C">
            <w:pPr>
              <w:rPr>
                <w:lang w:val="en-US"/>
              </w:rPr>
            </w:pPr>
          </w:p>
        </w:tc>
        <w:tc>
          <w:tcPr>
            <w:tcW w:w="18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20" w:type="pct"/>
            <w:tcBorders>
              <w:top w:val="single" w:sz="4" w:space="0" w:color="auto"/>
              <w:left w:val="single" w:sz="4" w:space="0" w:color="auto"/>
              <w:bottom w:val="single" w:sz="4" w:space="0" w:color="auto"/>
              <w:right w:val="single" w:sz="4" w:space="0" w:color="auto"/>
            </w:tcBorders>
          </w:tcPr>
          <w:p w:rsidR="0001635C" w:rsidRPr="00C81B95" w:rsidRDefault="002C3C09" w:rsidP="0001635C">
            <w:pPr>
              <w:rPr>
                <w:b/>
              </w:rPr>
            </w:pPr>
            <w:r>
              <w:rPr>
                <w:b/>
              </w:rPr>
              <w:t>56</w:t>
            </w:r>
          </w:p>
        </w:tc>
        <w:tc>
          <w:tcPr>
            <w:tcW w:w="240"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7"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5"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bl>
    <w:p w:rsidR="003A4BFA" w:rsidRPr="001C7EAA" w:rsidRDefault="003A4BFA" w:rsidP="003A4BFA">
      <w:pPr>
        <w:widowControl w:val="0"/>
        <w:autoSpaceDE w:val="0"/>
        <w:autoSpaceDN w:val="0"/>
        <w:adjustRightInd w:val="0"/>
        <w:rPr>
          <w:b/>
          <w:sz w:val="20"/>
          <w:szCs w:val="20"/>
          <w:lang w:val="ru-RU"/>
        </w:rPr>
      </w:pPr>
      <w:r>
        <w:rPr>
          <w:b/>
          <w:sz w:val="20"/>
          <w:szCs w:val="20"/>
        </w:rPr>
        <w:t xml:space="preserve">)* Викладаються дистанційно, на платформі </w:t>
      </w:r>
      <w:r>
        <w:rPr>
          <w:b/>
          <w:sz w:val="20"/>
          <w:szCs w:val="20"/>
          <w:lang w:val="en-US"/>
        </w:rPr>
        <w:t>ZOOM</w:t>
      </w:r>
    </w:p>
    <w:p w:rsidR="001C7EAA" w:rsidRDefault="001C7EAA" w:rsidP="005B4615">
      <w:pPr>
        <w:ind w:left="7513" w:hanging="6946"/>
        <w:jc w:val="center"/>
        <w:rPr>
          <w:b/>
          <w:bCs/>
        </w:rPr>
      </w:pPr>
    </w:p>
    <w:p w:rsidR="008C7982" w:rsidRDefault="00F925F2" w:rsidP="005B4615">
      <w:pPr>
        <w:ind w:left="7513" w:hanging="6946"/>
        <w:jc w:val="center"/>
        <w:rPr>
          <w:b/>
          <w:bCs/>
        </w:rPr>
      </w:pPr>
      <w:r w:rsidRPr="00535B2D">
        <w:rPr>
          <w:b/>
          <w:bCs/>
        </w:rPr>
        <w:t>4</w:t>
      </w:r>
      <w:r w:rsidR="008C7982" w:rsidRPr="00535B2D">
        <w:rPr>
          <w:b/>
          <w:bCs/>
        </w:rPr>
        <w:t>. Теми семінарських (</w:t>
      </w:r>
      <w:r w:rsidR="008C7982" w:rsidRPr="00505DEF">
        <w:rPr>
          <w:b/>
          <w:bCs/>
          <w:u w:val="single"/>
        </w:rPr>
        <w:t>практичних</w:t>
      </w:r>
      <w:r w:rsidR="008C7982" w:rsidRPr="00535B2D">
        <w:rPr>
          <w:b/>
          <w:bCs/>
        </w:rPr>
        <w:t>, лабораторних) занять</w:t>
      </w:r>
    </w:p>
    <w:p w:rsidR="00FC7D58" w:rsidRDefault="00FC7D58" w:rsidP="005B4615">
      <w:pPr>
        <w:ind w:left="7513" w:hanging="6946"/>
        <w:jc w:val="center"/>
        <w:rPr>
          <w:b/>
          <w:bC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6834"/>
        <w:gridCol w:w="1673"/>
      </w:tblGrid>
      <w:tr w:rsidR="00FC7D58" w:rsidRPr="004D2067" w:rsidTr="00486E4E">
        <w:tc>
          <w:tcPr>
            <w:tcW w:w="1700" w:type="dxa"/>
            <w:tcBorders>
              <w:top w:val="single" w:sz="4" w:space="0" w:color="auto"/>
              <w:left w:val="single" w:sz="4" w:space="0" w:color="auto"/>
              <w:bottom w:val="single" w:sz="4" w:space="0" w:color="auto"/>
              <w:right w:val="single" w:sz="4" w:space="0" w:color="auto"/>
            </w:tcBorders>
            <w:shd w:val="clear" w:color="auto" w:fill="auto"/>
          </w:tcPr>
          <w:p w:rsidR="00FC7D58" w:rsidRPr="004D2067" w:rsidRDefault="00FC7D58" w:rsidP="00C27064">
            <w:pPr>
              <w:jc w:val="center"/>
            </w:pPr>
            <w:r>
              <w:t>№ з/п</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C7D58" w:rsidRDefault="00FC7D58" w:rsidP="00C27064">
            <w:pPr>
              <w:jc w:val="both"/>
              <w:rPr>
                <w:bCs/>
              </w:rPr>
            </w:pPr>
            <w:r>
              <w:rPr>
                <w:bCs/>
              </w:rPr>
              <w:t xml:space="preserve">                                        Назва теми</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FC7D58" w:rsidRDefault="00FC7D58" w:rsidP="00C27064">
            <w:pPr>
              <w:jc w:val="center"/>
              <w:rPr>
                <w:szCs w:val="28"/>
              </w:rPr>
            </w:pPr>
            <w:r>
              <w:rPr>
                <w:szCs w:val="28"/>
              </w:rPr>
              <w:t>Кількість годин</w:t>
            </w:r>
          </w:p>
        </w:tc>
      </w:tr>
      <w:tr w:rsidR="00FF6B9E" w:rsidRPr="004D2067" w:rsidTr="00486E4E">
        <w:tc>
          <w:tcPr>
            <w:tcW w:w="1700"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pPr>
            <w:r w:rsidRPr="004D2067">
              <w:t>1</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2B603C" w:rsidP="00C27064">
            <w:pPr>
              <w:jc w:val="both"/>
              <w:rPr>
                <w:szCs w:val="28"/>
              </w:rPr>
            </w:pPr>
            <w:r>
              <w:rPr>
                <w:bCs/>
              </w:rPr>
              <w:t>Неперервні та дискретні динамічні системи.</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rPr>
                <w:szCs w:val="28"/>
              </w:rPr>
            </w:pPr>
            <w:r>
              <w:rPr>
                <w:szCs w:val="28"/>
              </w:rPr>
              <w:t>2</w:t>
            </w:r>
          </w:p>
        </w:tc>
      </w:tr>
      <w:tr w:rsidR="00FF6B9E" w:rsidRPr="004D2067" w:rsidTr="00486E4E">
        <w:tc>
          <w:tcPr>
            <w:tcW w:w="1700"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pPr>
            <w:r w:rsidRPr="004D2067">
              <w:t>2</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2B603C" w:rsidP="00C27064">
            <w:pPr>
              <w:jc w:val="both"/>
              <w:rPr>
                <w:szCs w:val="28"/>
              </w:rPr>
            </w:pPr>
            <w:proofErr w:type="spellStart"/>
            <w:r>
              <w:rPr>
                <w:bCs/>
              </w:rPr>
              <w:t>Додатно</w:t>
            </w:r>
            <w:proofErr w:type="spellEnd"/>
            <w:r>
              <w:rPr>
                <w:bCs/>
              </w:rPr>
              <w:t xml:space="preserve"> інваріантні, </w:t>
            </w:r>
            <w:proofErr w:type="spellStart"/>
            <w:r>
              <w:rPr>
                <w:bCs/>
              </w:rPr>
              <w:t>від’ємно</w:t>
            </w:r>
            <w:proofErr w:type="spellEnd"/>
            <w:r>
              <w:rPr>
                <w:bCs/>
              </w:rPr>
              <w:t xml:space="preserve"> інваріантні, інваріантні множини та їх властивості</w:t>
            </w:r>
            <w:r w:rsidRPr="00531B86">
              <w:rPr>
                <w:bCs/>
              </w:rPr>
              <w:t>.</w:t>
            </w:r>
            <w:r>
              <w:rPr>
                <w:bCs/>
              </w:rPr>
              <w:t xml:space="preserve"> Омега- та альфа-граничні множини та їх властивості. Траєкторії та їх властивості</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3062BB" w:rsidP="00C27064">
            <w:pPr>
              <w:jc w:val="center"/>
              <w:rPr>
                <w:szCs w:val="28"/>
              </w:rPr>
            </w:pPr>
            <w:r>
              <w:rPr>
                <w:szCs w:val="28"/>
              </w:rPr>
              <w:t>6</w:t>
            </w:r>
          </w:p>
        </w:tc>
      </w:tr>
      <w:tr w:rsidR="003062BB" w:rsidRPr="004D2067" w:rsidTr="00486E4E">
        <w:tc>
          <w:tcPr>
            <w:tcW w:w="1700" w:type="dxa"/>
            <w:tcBorders>
              <w:top w:val="single" w:sz="4" w:space="0" w:color="auto"/>
              <w:left w:val="single" w:sz="4" w:space="0" w:color="auto"/>
              <w:bottom w:val="single" w:sz="4" w:space="0" w:color="auto"/>
              <w:right w:val="single" w:sz="4" w:space="0" w:color="auto"/>
            </w:tcBorders>
            <w:shd w:val="clear" w:color="auto" w:fill="auto"/>
          </w:tcPr>
          <w:p w:rsidR="003062BB" w:rsidRPr="004D2067" w:rsidRDefault="003062BB" w:rsidP="00C27064">
            <w:pPr>
              <w:jc w:val="center"/>
            </w:pPr>
            <w:r>
              <w:t>3</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3062BB" w:rsidRDefault="003062BB" w:rsidP="00C27064">
            <w:pPr>
              <w:jc w:val="both"/>
              <w:rPr>
                <w:bCs/>
              </w:rPr>
            </w:pPr>
            <w:r>
              <w:rPr>
                <w:bCs/>
              </w:rPr>
              <w:t>Фазові портрети систем. Класифікаці</w:t>
            </w:r>
            <w:r w:rsidR="008D14A3">
              <w:rPr>
                <w:bCs/>
              </w:rPr>
              <w:t>я стаціонарних точок. Біфуркації</w:t>
            </w:r>
            <w:r>
              <w:rPr>
                <w:bCs/>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3062BB" w:rsidRDefault="003062BB" w:rsidP="00C27064">
            <w:pPr>
              <w:jc w:val="center"/>
              <w:rPr>
                <w:szCs w:val="28"/>
              </w:rPr>
            </w:pPr>
            <w:r>
              <w:rPr>
                <w:szCs w:val="28"/>
              </w:rPr>
              <w:t>6</w:t>
            </w:r>
          </w:p>
        </w:tc>
      </w:tr>
      <w:tr w:rsidR="00FF6B9E" w:rsidRPr="004D2067" w:rsidTr="00486E4E">
        <w:tc>
          <w:tcPr>
            <w:tcW w:w="1700"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3062BB" w:rsidP="00C27064">
            <w:pPr>
              <w:jc w:val="center"/>
            </w:pPr>
            <w:r>
              <w:t>4</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2B603C" w:rsidRDefault="002B603C" w:rsidP="00C27064">
            <w:pPr>
              <w:jc w:val="both"/>
              <w:rPr>
                <w:szCs w:val="28"/>
              </w:rPr>
            </w:pPr>
            <w:proofErr w:type="spellStart"/>
            <w:r w:rsidRPr="002B603C">
              <w:rPr>
                <w:rFonts w:ascii="Times New Roman CYR" w:hAnsi="Times New Roman CYR" w:cs="Times New Roman CYR"/>
                <w:bCs/>
              </w:rPr>
              <w:t>Дисипативність</w:t>
            </w:r>
            <w:proofErr w:type="spellEnd"/>
            <w:r w:rsidRPr="002B603C">
              <w:rPr>
                <w:rFonts w:ascii="Times New Roman CYR" w:hAnsi="Times New Roman CYR" w:cs="Times New Roman CYR"/>
                <w:bCs/>
              </w:rPr>
              <w:t xml:space="preserve"> динамічних систем.</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2C3C09" w:rsidP="00C27064">
            <w:pPr>
              <w:jc w:val="center"/>
              <w:rPr>
                <w:szCs w:val="28"/>
              </w:rPr>
            </w:pPr>
            <w:r>
              <w:rPr>
                <w:szCs w:val="28"/>
              </w:rPr>
              <w:t>4</w:t>
            </w:r>
          </w:p>
        </w:tc>
      </w:tr>
      <w:tr w:rsidR="00FF6B9E" w:rsidRPr="004D2067" w:rsidTr="00486E4E">
        <w:tc>
          <w:tcPr>
            <w:tcW w:w="1700"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3062BB" w:rsidP="00C27064">
            <w:pPr>
              <w:jc w:val="center"/>
            </w:pPr>
            <w:r>
              <w:t>5</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2B603C" w:rsidRDefault="002B603C" w:rsidP="002B603C">
            <w:pPr>
              <w:tabs>
                <w:tab w:val="left" w:pos="284"/>
                <w:tab w:val="left" w:pos="567"/>
              </w:tabs>
              <w:jc w:val="both"/>
              <w:rPr>
                <w:bCs/>
              </w:rPr>
            </w:pPr>
            <w:r w:rsidRPr="002B603C">
              <w:rPr>
                <w:bCs/>
              </w:rPr>
              <w:t>Асимптотична компактність та асимптотична гладкість.</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center"/>
              <w:rPr>
                <w:szCs w:val="28"/>
              </w:rPr>
            </w:pPr>
            <w:r>
              <w:rPr>
                <w:szCs w:val="28"/>
              </w:rPr>
              <w:t>4</w:t>
            </w:r>
          </w:p>
        </w:tc>
      </w:tr>
      <w:tr w:rsidR="00FF6B9E" w:rsidRPr="004D2067" w:rsidTr="00486E4E">
        <w:tc>
          <w:tcPr>
            <w:tcW w:w="1700"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3062BB" w:rsidP="00C27064">
            <w:pPr>
              <w:jc w:val="center"/>
            </w:pPr>
            <w:r>
              <w:t>6</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2B603C" w:rsidRDefault="002B603C" w:rsidP="00C27064">
            <w:pPr>
              <w:jc w:val="both"/>
              <w:rPr>
                <w:szCs w:val="28"/>
              </w:rPr>
            </w:pPr>
            <w:proofErr w:type="spellStart"/>
            <w:r w:rsidRPr="002B603C">
              <w:t>Атрактори</w:t>
            </w:r>
            <w:proofErr w:type="spellEnd"/>
            <w:r w:rsidRPr="002B603C">
              <w:t xml:space="preserve"> динамічних систем.</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2B603C" w:rsidP="00C27064">
            <w:pPr>
              <w:jc w:val="center"/>
              <w:rPr>
                <w:szCs w:val="28"/>
              </w:rPr>
            </w:pPr>
            <w:r>
              <w:rPr>
                <w:szCs w:val="28"/>
              </w:rPr>
              <w:t>4</w:t>
            </w:r>
          </w:p>
        </w:tc>
      </w:tr>
      <w:tr w:rsidR="00FF6B9E" w:rsidRPr="004D2067" w:rsidTr="00486E4E">
        <w:tc>
          <w:tcPr>
            <w:tcW w:w="1700"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3062BB" w:rsidP="00C27064">
            <w:pPr>
              <w:jc w:val="center"/>
            </w:pPr>
            <w:r>
              <w:t>7</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2B603C" w:rsidRDefault="002B603C" w:rsidP="002B603C">
            <w:pPr>
              <w:tabs>
                <w:tab w:val="left" w:pos="284"/>
                <w:tab w:val="left" w:pos="567"/>
              </w:tabs>
              <w:suppressAutoHyphens w:val="0"/>
              <w:jc w:val="both"/>
            </w:pPr>
            <w:r w:rsidRPr="002B603C">
              <w:rPr>
                <w:bCs/>
              </w:rPr>
              <w:t>Градієнтні системи.</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525B8C" w:rsidP="00C27064">
            <w:pPr>
              <w:jc w:val="center"/>
              <w:rPr>
                <w:szCs w:val="28"/>
              </w:rPr>
            </w:pPr>
            <w:r>
              <w:rPr>
                <w:szCs w:val="28"/>
              </w:rPr>
              <w:t>4</w:t>
            </w:r>
          </w:p>
        </w:tc>
      </w:tr>
      <w:tr w:rsidR="00FF6B9E" w:rsidRPr="004D2067" w:rsidTr="00486E4E">
        <w:tc>
          <w:tcPr>
            <w:tcW w:w="1700"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3062BB" w:rsidP="00C27064">
            <w:pPr>
              <w:jc w:val="center"/>
            </w:pPr>
            <w:r>
              <w:t>8</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2B603C" w:rsidRDefault="002B603C" w:rsidP="00C27064">
            <w:pPr>
              <w:jc w:val="both"/>
              <w:rPr>
                <w:szCs w:val="28"/>
              </w:rPr>
            </w:pPr>
            <w:r w:rsidRPr="002B603C">
              <w:rPr>
                <w:bCs/>
              </w:rPr>
              <w:t xml:space="preserve">Розмірність </w:t>
            </w:r>
            <w:proofErr w:type="spellStart"/>
            <w:r w:rsidRPr="002B603C">
              <w:rPr>
                <w:bCs/>
              </w:rPr>
              <w:t>атракторів</w:t>
            </w:r>
            <w:proofErr w:type="spellEnd"/>
            <w:r w:rsidR="003062BB">
              <w:rPr>
                <w:bCs/>
              </w:rPr>
              <w:t>\</w:t>
            </w:r>
            <w:r w:rsidR="003062BB" w:rsidRPr="004D2067">
              <w:rPr>
                <w:szCs w:val="28"/>
              </w:rPr>
              <w:t xml:space="preserve"> Контрольна робота.</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2B603C" w:rsidP="00C27064">
            <w:pPr>
              <w:jc w:val="center"/>
              <w:rPr>
                <w:szCs w:val="28"/>
              </w:rPr>
            </w:pPr>
            <w:r>
              <w:rPr>
                <w:szCs w:val="28"/>
              </w:rPr>
              <w:t>2</w:t>
            </w:r>
          </w:p>
        </w:tc>
      </w:tr>
      <w:tr w:rsidR="0001635C" w:rsidRPr="004D2067" w:rsidTr="00486E4E">
        <w:tc>
          <w:tcPr>
            <w:tcW w:w="1700"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rPr>
                <w:b/>
              </w:rPr>
            </w:pPr>
            <w:r w:rsidRPr="004D2067">
              <w:rPr>
                <w:b/>
              </w:rPr>
              <w:t>Разом</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both"/>
              <w:rPr>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rPr>
                <w:b/>
                <w:szCs w:val="28"/>
              </w:rPr>
            </w:pPr>
            <w:r>
              <w:rPr>
                <w:b/>
                <w:szCs w:val="28"/>
              </w:rPr>
              <w:t>3</w:t>
            </w:r>
            <w:r w:rsidR="002C3C09">
              <w:rPr>
                <w:b/>
                <w:szCs w:val="28"/>
              </w:rPr>
              <w:t>2</w:t>
            </w:r>
          </w:p>
        </w:tc>
      </w:tr>
    </w:tbl>
    <w:p w:rsidR="00535B2D" w:rsidRDefault="00535B2D" w:rsidP="005B4615">
      <w:pPr>
        <w:ind w:left="142" w:firstLine="425"/>
        <w:jc w:val="center"/>
        <w:rPr>
          <w:b/>
          <w:bCs/>
        </w:rPr>
      </w:pPr>
    </w:p>
    <w:p w:rsidR="00826BEA" w:rsidRDefault="00311695" w:rsidP="00826BEA">
      <w:pPr>
        <w:ind w:left="7513" w:hanging="6946"/>
        <w:jc w:val="center"/>
        <w:rPr>
          <w:b/>
          <w:bCs/>
        </w:rPr>
      </w:pPr>
      <w:r w:rsidRPr="00535B2D">
        <w:rPr>
          <w:b/>
          <w:bCs/>
        </w:rPr>
        <w:t>5. Завдання для самостійної роботи</w:t>
      </w:r>
    </w:p>
    <w:p w:rsidR="00826BEA" w:rsidRDefault="00826BEA" w:rsidP="00826BEA">
      <w:pPr>
        <w:ind w:left="7513" w:hanging="6946"/>
        <w:jc w:val="center"/>
        <w:rPr>
          <w:b/>
          <w:bC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87"/>
        <w:gridCol w:w="1560"/>
      </w:tblGrid>
      <w:tr w:rsidR="00233F0B" w:rsidRPr="00E01D1F" w:rsidTr="00486E4E">
        <w:tc>
          <w:tcPr>
            <w:tcW w:w="1560" w:type="dxa"/>
          </w:tcPr>
          <w:p w:rsidR="00233F0B" w:rsidRPr="00E01D1F" w:rsidRDefault="00233F0B" w:rsidP="00D8203A">
            <w:pPr>
              <w:ind w:left="142" w:hanging="142"/>
              <w:jc w:val="center"/>
            </w:pPr>
            <w:r w:rsidRPr="00E01D1F">
              <w:t>№</w:t>
            </w:r>
          </w:p>
          <w:p w:rsidR="00233F0B" w:rsidRPr="00E01D1F" w:rsidRDefault="00233F0B" w:rsidP="00D8203A">
            <w:pPr>
              <w:ind w:left="142" w:hanging="142"/>
              <w:jc w:val="center"/>
            </w:pPr>
            <w:r w:rsidRPr="00E01D1F">
              <w:t>з/п</w:t>
            </w:r>
          </w:p>
        </w:tc>
        <w:tc>
          <w:tcPr>
            <w:tcW w:w="7087" w:type="dxa"/>
          </w:tcPr>
          <w:p w:rsidR="00233F0B" w:rsidRPr="00E01D1F" w:rsidRDefault="00FC7D58" w:rsidP="00D8203A">
            <w:pPr>
              <w:jc w:val="center"/>
            </w:pPr>
            <w:r>
              <w:t>Види, зміст самостійної роботи</w:t>
            </w:r>
          </w:p>
        </w:tc>
        <w:tc>
          <w:tcPr>
            <w:tcW w:w="1560" w:type="dxa"/>
          </w:tcPr>
          <w:p w:rsidR="00233F0B" w:rsidRPr="00E01D1F" w:rsidRDefault="00233F0B" w:rsidP="00D8203A">
            <w:pPr>
              <w:jc w:val="center"/>
            </w:pPr>
            <w:r w:rsidRPr="00E01D1F">
              <w:t>Кількість</w:t>
            </w:r>
          </w:p>
          <w:p w:rsidR="00233F0B" w:rsidRPr="00E01D1F" w:rsidRDefault="00233F0B" w:rsidP="00D8203A">
            <w:pPr>
              <w:jc w:val="center"/>
            </w:pPr>
            <w:r w:rsidRPr="00E01D1F">
              <w:t>годин</w:t>
            </w:r>
          </w:p>
        </w:tc>
      </w:tr>
      <w:tr w:rsidR="00FC7D58" w:rsidRPr="00E01D1F" w:rsidTr="00486E4E">
        <w:tc>
          <w:tcPr>
            <w:tcW w:w="1560" w:type="dxa"/>
          </w:tcPr>
          <w:p w:rsidR="00FC7D58" w:rsidRPr="00E01D1F" w:rsidRDefault="00FC7D58" w:rsidP="00D8203A">
            <w:pPr>
              <w:ind w:left="142" w:hanging="142"/>
              <w:jc w:val="center"/>
            </w:pPr>
          </w:p>
        </w:tc>
        <w:tc>
          <w:tcPr>
            <w:tcW w:w="7087" w:type="dxa"/>
          </w:tcPr>
          <w:p w:rsidR="00FC7D58" w:rsidRDefault="008146DC" w:rsidP="00D8203A">
            <w:pPr>
              <w:jc w:val="center"/>
            </w:pPr>
            <w:r>
              <w:t>Наприклад</w:t>
            </w:r>
            <w:r w:rsidR="00067F87">
              <w:t xml:space="preserve">: </w:t>
            </w:r>
            <w:r w:rsidR="00FC7D58">
              <w:t xml:space="preserve"> Опрацювання матеріалу за відповідними темами…тощо</w:t>
            </w:r>
          </w:p>
        </w:tc>
        <w:tc>
          <w:tcPr>
            <w:tcW w:w="1560" w:type="dxa"/>
          </w:tcPr>
          <w:p w:rsidR="00FC7D58" w:rsidRPr="00E01D1F" w:rsidRDefault="00FC7D58" w:rsidP="00D8203A">
            <w:pPr>
              <w:jc w:val="center"/>
            </w:pPr>
          </w:p>
        </w:tc>
      </w:tr>
      <w:tr w:rsidR="00233F0B" w:rsidRPr="00E01D1F" w:rsidTr="00486E4E">
        <w:tc>
          <w:tcPr>
            <w:tcW w:w="1560" w:type="dxa"/>
          </w:tcPr>
          <w:p w:rsidR="00233F0B" w:rsidRPr="00E01D1F" w:rsidRDefault="00233F0B" w:rsidP="00D8203A">
            <w:pPr>
              <w:jc w:val="center"/>
            </w:pPr>
            <w:r w:rsidRPr="00E01D1F">
              <w:t>1</w:t>
            </w:r>
          </w:p>
        </w:tc>
        <w:tc>
          <w:tcPr>
            <w:tcW w:w="7087" w:type="dxa"/>
          </w:tcPr>
          <w:p w:rsidR="00233F0B" w:rsidRPr="00525B8C" w:rsidRDefault="00233F0B" w:rsidP="00D8203A">
            <w:pPr>
              <w:tabs>
                <w:tab w:val="left" w:pos="284"/>
                <w:tab w:val="left" w:pos="567"/>
              </w:tabs>
              <w:suppressAutoHyphens w:val="0"/>
              <w:jc w:val="both"/>
              <w:rPr>
                <w:bCs/>
              </w:rPr>
            </w:pPr>
            <w:r>
              <w:rPr>
                <w:bCs/>
              </w:rPr>
              <w:t>Приклади динамічних систем</w:t>
            </w:r>
            <w:r w:rsidRPr="00A056AB">
              <w:rPr>
                <w:bCs/>
              </w:rPr>
              <w:t>.</w:t>
            </w:r>
          </w:p>
        </w:tc>
        <w:tc>
          <w:tcPr>
            <w:tcW w:w="1560" w:type="dxa"/>
          </w:tcPr>
          <w:p w:rsidR="00233F0B" w:rsidRPr="00535B2D" w:rsidRDefault="00233F0B" w:rsidP="00D8203A">
            <w:pPr>
              <w:jc w:val="center"/>
            </w:pPr>
            <w:r>
              <w:t>4</w:t>
            </w:r>
          </w:p>
        </w:tc>
      </w:tr>
      <w:tr w:rsidR="00233F0B" w:rsidRPr="00E01D1F" w:rsidTr="00486E4E">
        <w:tc>
          <w:tcPr>
            <w:tcW w:w="1560" w:type="dxa"/>
          </w:tcPr>
          <w:p w:rsidR="00233F0B" w:rsidRPr="00E01D1F" w:rsidRDefault="00233F0B" w:rsidP="00D8203A">
            <w:pPr>
              <w:jc w:val="center"/>
            </w:pPr>
            <w:r w:rsidRPr="00E01D1F">
              <w:t>2</w:t>
            </w:r>
          </w:p>
        </w:tc>
        <w:tc>
          <w:tcPr>
            <w:tcW w:w="7087" w:type="dxa"/>
          </w:tcPr>
          <w:p w:rsidR="00233F0B" w:rsidRPr="00F93F18" w:rsidRDefault="00233F0B" w:rsidP="00515630">
            <w:pPr>
              <w:tabs>
                <w:tab w:val="left" w:pos="284"/>
                <w:tab w:val="left" w:pos="567"/>
              </w:tabs>
              <w:suppressAutoHyphens w:val="0"/>
              <w:jc w:val="both"/>
              <w:rPr>
                <w:bCs/>
                <w:lang w:val="ru-RU"/>
              </w:rPr>
            </w:pPr>
            <w:r>
              <w:rPr>
                <w:bCs/>
              </w:rPr>
              <w:t xml:space="preserve">Омега- та альфа-граничні множини та їх властивості. Граничні властивості індивідуальних траєкторій. Рекурентні властивості траєкторій. </w:t>
            </w:r>
            <w:r w:rsidR="002A771F">
              <w:rPr>
                <w:rFonts w:ascii="Symbol Cyr" w:hAnsi="Symbol Cyr" w:cs="Symbol Cyr"/>
                <w:szCs w:val="28"/>
              </w:rPr>
              <w:t>Центри притягання</w:t>
            </w:r>
            <w:r>
              <w:rPr>
                <w:rFonts w:ascii="Symbol Cyr" w:hAnsi="Symbol Cyr" w:cs="Symbol Cyr"/>
                <w:szCs w:val="28"/>
              </w:rPr>
              <w:t>. Майже періодичні траєкторії. Стійкість за Ляпуновим</w:t>
            </w:r>
            <w:r w:rsidR="00F93F18">
              <w:rPr>
                <w:rFonts w:ascii="Symbol Cyr" w:hAnsi="Symbol Cyr" w:cs="Symbol Cyr"/>
                <w:szCs w:val="28"/>
                <w:lang w:val="ru-RU"/>
              </w:rPr>
              <w:t>.</w:t>
            </w:r>
          </w:p>
        </w:tc>
        <w:tc>
          <w:tcPr>
            <w:tcW w:w="1560" w:type="dxa"/>
          </w:tcPr>
          <w:p w:rsidR="00233F0B" w:rsidRPr="00470CC0" w:rsidRDefault="00233F0B" w:rsidP="00D8203A">
            <w:pPr>
              <w:jc w:val="center"/>
            </w:pPr>
            <w:r>
              <w:t>1</w:t>
            </w:r>
            <w:r w:rsidR="00121751">
              <w:t>0</w:t>
            </w:r>
          </w:p>
        </w:tc>
      </w:tr>
      <w:tr w:rsidR="00121751" w:rsidRPr="00E01D1F" w:rsidTr="00486E4E">
        <w:tc>
          <w:tcPr>
            <w:tcW w:w="1560" w:type="dxa"/>
          </w:tcPr>
          <w:p w:rsidR="00121751" w:rsidRPr="00E01D1F" w:rsidRDefault="00F0066D" w:rsidP="00D8203A">
            <w:pPr>
              <w:jc w:val="center"/>
            </w:pPr>
            <w:r>
              <w:t>3</w:t>
            </w:r>
          </w:p>
        </w:tc>
        <w:tc>
          <w:tcPr>
            <w:tcW w:w="7087" w:type="dxa"/>
          </w:tcPr>
          <w:p w:rsidR="00121751" w:rsidRDefault="00515630" w:rsidP="00D8203A">
            <w:pPr>
              <w:tabs>
                <w:tab w:val="left" w:pos="284"/>
                <w:tab w:val="left" w:pos="567"/>
              </w:tabs>
              <w:suppressAutoHyphens w:val="0"/>
              <w:jc w:val="both"/>
              <w:rPr>
                <w:bCs/>
              </w:rPr>
            </w:pPr>
            <w:r>
              <w:rPr>
                <w:bCs/>
              </w:rPr>
              <w:t>Одновимірні неперервні системи. Двовимірні динамічні системи, т</w:t>
            </w:r>
            <w:r w:rsidRPr="006B2C12">
              <w:rPr>
                <w:bCs/>
              </w:rPr>
              <w:t xml:space="preserve">еорія </w:t>
            </w:r>
            <w:proofErr w:type="spellStart"/>
            <w:r w:rsidRPr="006B2C12">
              <w:rPr>
                <w:bCs/>
              </w:rPr>
              <w:t>Пуанкаре-Бендіксона</w:t>
            </w:r>
            <w:proofErr w:type="spellEnd"/>
            <w:r w:rsidRPr="006B2C12">
              <w:rPr>
                <w:bCs/>
              </w:rPr>
              <w:t>.</w:t>
            </w:r>
            <w:r w:rsidRPr="00A35E7D">
              <w:rPr>
                <w:bCs/>
              </w:rPr>
              <w:t xml:space="preserve"> </w:t>
            </w:r>
            <w:r>
              <w:rPr>
                <w:bCs/>
              </w:rPr>
              <w:t xml:space="preserve">Фазові портрети одновимірних та двовимірних систем. </w:t>
            </w:r>
            <w:r w:rsidRPr="006B2C12">
              <w:rPr>
                <w:bCs/>
              </w:rPr>
              <w:t xml:space="preserve"> </w:t>
            </w:r>
            <w:r>
              <w:rPr>
                <w:bCs/>
              </w:rPr>
              <w:t xml:space="preserve"> Класифікація стаціонарних точок. </w:t>
            </w:r>
            <w:r w:rsidR="008D14A3">
              <w:rPr>
                <w:bCs/>
              </w:rPr>
              <w:t>Біфуркації</w:t>
            </w:r>
            <w:r w:rsidRPr="006B2C12">
              <w:rPr>
                <w:bCs/>
              </w:rPr>
              <w:t>. Приклади.</w:t>
            </w:r>
          </w:p>
        </w:tc>
        <w:tc>
          <w:tcPr>
            <w:tcW w:w="1560" w:type="dxa"/>
          </w:tcPr>
          <w:p w:rsidR="00121751" w:rsidRDefault="00121751" w:rsidP="00D8203A">
            <w:pPr>
              <w:jc w:val="center"/>
            </w:pPr>
            <w:r>
              <w:t>10</w:t>
            </w:r>
          </w:p>
        </w:tc>
      </w:tr>
      <w:tr w:rsidR="00233F0B" w:rsidRPr="00E01D1F" w:rsidTr="00486E4E">
        <w:tc>
          <w:tcPr>
            <w:tcW w:w="1560" w:type="dxa"/>
          </w:tcPr>
          <w:p w:rsidR="00233F0B" w:rsidRPr="00E01D1F" w:rsidRDefault="00F0066D" w:rsidP="00D8203A">
            <w:pPr>
              <w:jc w:val="center"/>
            </w:pPr>
            <w:r>
              <w:t>4</w:t>
            </w:r>
          </w:p>
        </w:tc>
        <w:tc>
          <w:tcPr>
            <w:tcW w:w="7087" w:type="dxa"/>
          </w:tcPr>
          <w:p w:rsidR="00233F0B" w:rsidRPr="00E01D1F" w:rsidRDefault="00233F0B" w:rsidP="00D8203A">
            <w:pPr>
              <w:tabs>
                <w:tab w:val="left" w:pos="284"/>
                <w:tab w:val="left" w:pos="567"/>
              </w:tabs>
              <w:suppressAutoHyphens w:val="0"/>
              <w:jc w:val="both"/>
            </w:pPr>
            <w:r>
              <w:rPr>
                <w:rFonts w:ascii="Symbol Cyr" w:hAnsi="Symbol Cyr" w:cs="Symbol Cyr"/>
                <w:szCs w:val="28"/>
              </w:rPr>
              <w:t xml:space="preserve">Достатні умови </w:t>
            </w:r>
            <w:proofErr w:type="spellStart"/>
            <w:r>
              <w:rPr>
                <w:rFonts w:ascii="Symbol Cyr" w:hAnsi="Symbol Cyr" w:cs="Symbol Cyr"/>
                <w:szCs w:val="28"/>
              </w:rPr>
              <w:t>дисипативності</w:t>
            </w:r>
            <w:proofErr w:type="spellEnd"/>
            <w:r>
              <w:rPr>
                <w:rFonts w:ascii="Symbol Cyr" w:hAnsi="Symbol Cyr" w:cs="Symbol Cyr"/>
                <w:szCs w:val="28"/>
              </w:rPr>
              <w:t xml:space="preserve">. </w:t>
            </w:r>
            <w:r w:rsidRPr="005E69B2">
              <w:t xml:space="preserve"> </w:t>
            </w:r>
          </w:p>
        </w:tc>
        <w:tc>
          <w:tcPr>
            <w:tcW w:w="1560" w:type="dxa"/>
          </w:tcPr>
          <w:p w:rsidR="00233F0B" w:rsidRPr="00470CC0" w:rsidRDefault="002C3C09" w:rsidP="00D8203A">
            <w:pPr>
              <w:jc w:val="center"/>
            </w:pPr>
            <w:r>
              <w:t>8</w:t>
            </w:r>
          </w:p>
        </w:tc>
      </w:tr>
      <w:tr w:rsidR="00233F0B" w:rsidRPr="00E01D1F" w:rsidTr="00486E4E">
        <w:tc>
          <w:tcPr>
            <w:tcW w:w="1560" w:type="dxa"/>
          </w:tcPr>
          <w:p w:rsidR="00233F0B" w:rsidRPr="00E01D1F" w:rsidRDefault="00F0066D" w:rsidP="00D8203A">
            <w:pPr>
              <w:jc w:val="center"/>
            </w:pPr>
            <w:r>
              <w:t>5</w:t>
            </w:r>
          </w:p>
        </w:tc>
        <w:tc>
          <w:tcPr>
            <w:tcW w:w="7087" w:type="dxa"/>
          </w:tcPr>
          <w:p w:rsidR="00233F0B" w:rsidRPr="00525B8C" w:rsidRDefault="00233F0B" w:rsidP="00D8203A">
            <w:pPr>
              <w:suppressAutoHyphens w:val="0"/>
              <w:autoSpaceDE w:val="0"/>
              <w:autoSpaceDN w:val="0"/>
              <w:adjustRightInd w:val="0"/>
              <w:jc w:val="both"/>
              <w:rPr>
                <w:rFonts w:ascii="Times New Roman CYR" w:hAnsi="Times New Roman CYR" w:cs="Times New Roman CYR"/>
                <w:b/>
                <w:bCs/>
              </w:rPr>
            </w:pPr>
            <w:r w:rsidRPr="00E857B5">
              <w:rPr>
                <w:bCs/>
              </w:rPr>
              <w:t xml:space="preserve">Поняття </w:t>
            </w:r>
            <w:r>
              <w:rPr>
                <w:bCs/>
              </w:rPr>
              <w:t xml:space="preserve">асимптотичної компактності та асимптотичної гладкості. Міра </w:t>
            </w:r>
            <w:proofErr w:type="spellStart"/>
            <w:r>
              <w:rPr>
                <w:bCs/>
              </w:rPr>
              <w:t>некомпактності</w:t>
            </w:r>
            <w:proofErr w:type="spellEnd"/>
            <w:r>
              <w:rPr>
                <w:bCs/>
              </w:rPr>
              <w:t xml:space="preserve"> </w:t>
            </w:r>
            <w:proofErr w:type="spellStart"/>
            <w:r>
              <w:rPr>
                <w:bCs/>
              </w:rPr>
              <w:t>Куратовського</w:t>
            </w:r>
            <w:proofErr w:type="spellEnd"/>
            <w:r>
              <w:rPr>
                <w:bCs/>
              </w:rPr>
              <w:t xml:space="preserve"> та її властивості. Критерій асимптотичної компактності та асимптотичної гладкості.</w:t>
            </w:r>
          </w:p>
        </w:tc>
        <w:tc>
          <w:tcPr>
            <w:tcW w:w="1560" w:type="dxa"/>
          </w:tcPr>
          <w:p w:rsidR="00233F0B" w:rsidRPr="00535B2D" w:rsidRDefault="002C3C09" w:rsidP="00D8203A">
            <w:pPr>
              <w:jc w:val="center"/>
            </w:pPr>
            <w:r>
              <w:t>6</w:t>
            </w:r>
          </w:p>
        </w:tc>
      </w:tr>
      <w:tr w:rsidR="00233F0B" w:rsidRPr="00E01D1F" w:rsidTr="00486E4E">
        <w:tc>
          <w:tcPr>
            <w:tcW w:w="1560" w:type="dxa"/>
          </w:tcPr>
          <w:p w:rsidR="00233F0B" w:rsidRPr="00E01D1F" w:rsidRDefault="00F0066D" w:rsidP="00D8203A">
            <w:pPr>
              <w:jc w:val="center"/>
            </w:pPr>
            <w:r>
              <w:t>6</w:t>
            </w:r>
          </w:p>
        </w:tc>
        <w:tc>
          <w:tcPr>
            <w:tcW w:w="7087" w:type="dxa"/>
          </w:tcPr>
          <w:p w:rsidR="00233F0B" w:rsidRPr="006A52CB" w:rsidRDefault="00233F0B" w:rsidP="006A52CB">
            <w:pPr>
              <w:pStyle w:val="4"/>
              <w:numPr>
                <w:ilvl w:val="0"/>
                <w:numId w:val="0"/>
              </w:numPr>
              <w:jc w:val="both"/>
              <w:rPr>
                <w:b w:val="0"/>
                <w:bCs w:val="0"/>
                <w:i w:val="0"/>
                <w:sz w:val="24"/>
                <w:szCs w:val="24"/>
              </w:rPr>
            </w:pPr>
            <w:r w:rsidRPr="00B14F6A">
              <w:rPr>
                <w:b w:val="0"/>
                <w:i w:val="0"/>
                <w:sz w:val="24"/>
                <w:szCs w:val="24"/>
              </w:rPr>
              <w:t xml:space="preserve">Глобальний </w:t>
            </w:r>
            <w:proofErr w:type="spellStart"/>
            <w:r w:rsidRPr="00B14F6A">
              <w:rPr>
                <w:b w:val="0"/>
                <w:i w:val="0"/>
                <w:sz w:val="24"/>
                <w:szCs w:val="24"/>
              </w:rPr>
              <w:t>атрактор</w:t>
            </w:r>
            <w:proofErr w:type="spellEnd"/>
            <w:r w:rsidRPr="00B14F6A">
              <w:rPr>
                <w:b w:val="0"/>
                <w:i w:val="0"/>
                <w:sz w:val="24"/>
                <w:szCs w:val="24"/>
              </w:rPr>
              <w:t xml:space="preserve">. Глобальний мінімальний </w:t>
            </w:r>
            <w:proofErr w:type="spellStart"/>
            <w:r w:rsidRPr="00B14F6A">
              <w:rPr>
                <w:b w:val="0"/>
                <w:i w:val="0"/>
                <w:sz w:val="24"/>
                <w:szCs w:val="24"/>
              </w:rPr>
              <w:t>атракто</w:t>
            </w:r>
            <w:r w:rsidR="006A52CB">
              <w:rPr>
                <w:b w:val="0"/>
                <w:i w:val="0"/>
                <w:sz w:val="24"/>
                <w:szCs w:val="24"/>
              </w:rPr>
              <w:t>р</w:t>
            </w:r>
            <w:proofErr w:type="spellEnd"/>
            <w:r w:rsidR="006A52CB">
              <w:rPr>
                <w:b w:val="0"/>
                <w:i w:val="0"/>
                <w:sz w:val="24"/>
                <w:szCs w:val="24"/>
              </w:rPr>
              <w:t>.</w:t>
            </w:r>
            <w:r w:rsidRPr="00B14F6A">
              <w:rPr>
                <w:b w:val="0"/>
                <w:i w:val="0"/>
                <w:sz w:val="24"/>
                <w:szCs w:val="24"/>
              </w:rPr>
              <w:t xml:space="preserve"> Теореми існування та основні властивості </w:t>
            </w:r>
            <w:proofErr w:type="spellStart"/>
            <w:r w:rsidRPr="00B14F6A">
              <w:rPr>
                <w:b w:val="0"/>
                <w:i w:val="0"/>
                <w:sz w:val="24"/>
                <w:szCs w:val="24"/>
              </w:rPr>
              <w:t>атракторів</w:t>
            </w:r>
            <w:proofErr w:type="spellEnd"/>
            <w:r w:rsidRPr="00B14F6A">
              <w:rPr>
                <w:b w:val="0"/>
                <w:i w:val="0"/>
                <w:sz w:val="24"/>
                <w:szCs w:val="24"/>
              </w:rPr>
              <w:t>. Стійкість</w:t>
            </w:r>
            <w:r w:rsidR="008D14A3">
              <w:rPr>
                <w:b w:val="0"/>
                <w:i w:val="0"/>
                <w:sz w:val="24"/>
                <w:szCs w:val="24"/>
              </w:rPr>
              <w:t xml:space="preserve"> за параметрами</w:t>
            </w:r>
            <w:r w:rsidRPr="00B14F6A">
              <w:rPr>
                <w:b w:val="0"/>
                <w:i w:val="0"/>
                <w:sz w:val="24"/>
                <w:szCs w:val="24"/>
              </w:rPr>
              <w:t xml:space="preserve"> та принцип редукції.</w:t>
            </w:r>
          </w:p>
        </w:tc>
        <w:tc>
          <w:tcPr>
            <w:tcW w:w="1560" w:type="dxa"/>
          </w:tcPr>
          <w:p w:rsidR="00233F0B" w:rsidRPr="00470CC0" w:rsidRDefault="002C3C09" w:rsidP="00D8203A">
            <w:pPr>
              <w:jc w:val="center"/>
            </w:pPr>
            <w:r>
              <w:t>6</w:t>
            </w:r>
          </w:p>
        </w:tc>
      </w:tr>
      <w:tr w:rsidR="00233F0B" w:rsidRPr="00E01D1F" w:rsidTr="00486E4E">
        <w:tc>
          <w:tcPr>
            <w:tcW w:w="1560" w:type="dxa"/>
          </w:tcPr>
          <w:p w:rsidR="00233F0B" w:rsidRPr="00E01D1F" w:rsidRDefault="00F0066D" w:rsidP="00D8203A">
            <w:pPr>
              <w:jc w:val="center"/>
            </w:pPr>
            <w:r>
              <w:lastRenderedPageBreak/>
              <w:t>7</w:t>
            </w:r>
          </w:p>
        </w:tc>
        <w:tc>
          <w:tcPr>
            <w:tcW w:w="7087" w:type="dxa"/>
          </w:tcPr>
          <w:p w:rsidR="00233F0B" w:rsidRPr="00B14F6A" w:rsidRDefault="00233F0B" w:rsidP="00D8203A">
            <w:pPr>
              <w:pStyle w:val="4"/>
              <w:numPr>
                <w:ilvl w:val="0"/>
                <w:numId w:val="0"/>
              </w:numPr>
              <w:jc w:val="both"/>
              <w:rPr>
                <w:b w:val="0"/>
                <w:bCs w:val="0"/>
                <w:i w:val="0"/>
                <w:sz w:val="24"/>
                <w:szCs w:val="24"/>
              </w:rPr>
            </w:pPr>
            <w:r w:rsidRPr="00B14F6A">
              <w:rPr>
                <w:b w:val="0"/>
                <w:bCs w:val="0"/>
                <w:i w:val="0"/>
                <w:sz w:val="24"/>
                <w:szCs w:val="24"/>
              </w:rPr>
              <w:t xml:space="preserve">Функція Ляпунова. Поняття градієнтної системи. Геометрична структура </w:t>
            </w:r>
            <w:proofErr w:type="spellStart"/>
            <w:r w:rsidRPr="00B14F6A">
              <w:rPr>
                <w:b w:val="0"/>
                <w:bCs w:val="0"/>
                <w:i w:val="0"/>
                <w:sz w:val="24"/>
                <w:szCs w:val="24"/>
              </w:rPr>
              <w:t>атракторів</w:t>
            </w:r>
            <w:proofErr w:type="spellEnd"/>
            <w:r w:rsidRPr="00B14F6A">
              <w:rPr>
                <w:b w:val="0"/>
                <w:bCs w:val="0"/>
                <w:i w:val="0"/>
                <w:sz w:val="24"/>
                <w:szCs w:val="24"/>
              </w:rPr>
              <w:t xml:space="preserve">. Теореми існування </w:t>
            </w:r>
            <w:proofErr w:type="spellStart"/>
            <w:r w:rsidRPr="00B14F6A">
              <w:rPr>
                <w:b w:val="0"/>
                <w:bCs w:val="0"/>
                <w:i w:val="0"/>
                <w:sz w:val="24"/>
                <w:szCs w:val="24"/>
              </w:rPr>
              <w:t>атракторів</w:t>
            </w:r>
            <w:proofErr w:type="spellEnd"/>
            <w:r w:rsidRPr="00B14F6A">
              <w:rPr>
                <w:b w:val="0"/>
                <w:bCs w:val="0"/>
                <w:i w:val="0"/>
                <w:sz w:val="24"/>
                <w:szCs w:val="24"/>
              </w:rPr>
              <w:t xml:space="preserve"> для градієнтних систем.</w:t>
            </w:r>
          </w:p>
        </w:tc>
        <w:tc>
          <w:tcPr>
            <w:tcW w:w="1560" w:type="dxa"/>
          </w:tcPr>
          <w:p w:rsidR="00233F0B" w:rsidRPr="00470CC0" w:rsidRDefault="002C3C09" w:rsidP="00D8203A">
            <w:pPr>
              <w:jc w:val="center"/>
            </w:pPr>
            <w:r>
              <w:t>6</w:t>
            </w:r>
          </w:p>
        </w:tc>
      </w:tr>
      <w:tr w:rsidR="00233F0B" w:rsidRPr="00E01D1F" w:rsidTr="00486E4E">
        <w:tc>
          <w:tcPr>
            <w:tcW w:w="1560" w:type="dxa"/>
          </w:tcPr>
          <w:p w:rsidR="00233F0B" w:rsidRPr="00E01D1F" w:rsidRDefault="00F0066D" w:rsidP="00D8203A">
            <w:pPr>
              <w:jc w:val="center"/>
            </w:pPr>
            <w:r>
              <w:t>8</w:t>
            </w:r>
          </w:p>
        </w:tc>
        <w:tc>
          <w:tcPr>
            <w:tcW w:w="7087" w:type="dxa"/>
          </w:tcPr>
          <w:p w:rsidR="00233F0B" w:rsidRPr="00B14F6A" w:rsidRDefault="00233F0B" w:rsidP="00D8203A">
            <w:pPr>
              <w:pStyle w:val="4"/>
              <w:numPr>
                <w:ilvl w:val="0"/>
                <w:numId w:val="0"/>
              </w:numPr>
              <w:jc w:val="both"/>
              <w:rPr>
                <w:b w:val="0"/>
                <w:bCs w:val="0"/>
                <w:i w:val="0"/>
                <w:sz w:val="24"/>
                <w:szCs w:val="24"/>
              </w:rPr>
            </w:pPr>
            <w:proofErr w:type="spellStart"/>
            <w:r w:rsidRPr="00B14F6A">
              <w:rPr>
                <w:b w:val="0"/>
                <w:i w:val="0"/>
                <w:sz w:val="24"/>
                <w:szCs w:val="24"/>
              </w:rPr>
              <w:t>Фрактальна</w:t>
            </w:r>
            <w:proofErr w:type="spellEnd"/>
            <w:r w:rsidRPr="00B14F6A">
              <w:rPr>
                <w:b w:val="0"/>
                <w:i w:val="0"/>
                <w:sz w:val="24"/>
                <w:szCs w:val="24"/>
              </w:rPr>
              <w:t xml:space="preserve"> та </w:t>
            </w:r>
            <w:proofErr w:type="spellStart"/>
            <w:r w:rsidRPr="00B14F6A">
              <w:rPr>
                <w:b w:val="0"/>
                <w:i w:val="0"/>
                <w:sz w:val="24"/>
                <w:szCs w:val="24"/>
              </w:rPr>
              <w:t>хаусдорфова</w:t>
            </w:r>
            <w:proofErr w:type="spellEnd"/>
            <w:r w:rsidRPr="00B14F6A">
              <w:rPr>
                <w:b w:val="0"/>
                <w:i w:val="0"/>
                <w:sz w:val="24"/>
                <w:szCs w:val="24"/>
              </w:rPr>
              <w:t xml:space="preserve"> розмірність </w:t>
            </w:r>
            <w:proofErr w:type="spellStart"/>
            <w:r w:rsidRPr="00B14F6A">
              <w:rPr>
                <w:b w:val="0"/>
                <w:i w:val="0"/>
                <w:sz w:val="24"/>
                <w:szCs w:val="24"/>
              </w:rPr>
              <w:t>атракторів</w:t>
            </w:r>
            <w:proofErr w:type="spellEnd"/>
            <w:r w:rsidRPr="00B14F6A">
              <w:rPr>
                <w:b w:val="0"/>
                <w:i w:val="0"/>
                <w:sz w:val="24"/>
                <w:szCs w:val="24"/>
              </w:rPr>
              <w:t xml:space="preserve">. Критерії </w:t>
            </w:r>
            <w:proofErr w:type="spellStart"/>
            <w:r w:rsidRPr="00B14F6A">
              <w:rPr>
                <w:b w:val="0"/>
                <w:i w:val="0"/>
                <w:sz w:val="24"/>
                <w:szCs w:val="24"/>
              </w:rPr>
              <w:t>скінченно</w:t>
            </w:r>
            <w:r w:rsidR="003934B2">
              <w:rPr>
                <w:b w:val="0"/>
                <w:i w:val="0"/>
                <w:sz w:val="24"/>
                <w:szCs w:val="24"/>
              </w:rPr>
              <w:t>ви</w:t>
            </w:r>
            <w:r w:rsidRPr="00B14F6A">
              <w:rPr>
                <w:b w:val="0"/>
                <w:i w:val="0"/>
                <w:sz w:val="24"/>
                <w:szCs w:val="24"/>
              </w:rPr>
              <w:t>мірності</w:t>
            </w:r>
            <w:proofErr w:type="spellEnd"/>
            <w:r w:rsidRPr="00B14F6A">
              <w:rPr>
                <w:b w:val="0"/>
                <w:i w:val="0"/>
                <w:sz w:val="24"/>
                <w:szCs w:val="24"/>
              </w:rPr>
              <w:t xml:space="preserve"> </w:t>
            </w:r>
            <w:proofErr w:type="spellStart"/>
            <w:r w:rsidRPr="00B14F6A">
              <w:rPr>
                <w:b w:val="0"/>
                <w:i w:val="0"/>
                <w:sz w:val="24"/>
                <w:szCs w:val="24"/>
              </w:rPr>
              <w:t>атракторів</w:t>
            </w:r>
            <w:proofErr w:type="spellEnd"/>
            <w:r w:rsidRPr="00B14F6A">
              <w:rPr>
                <w:b w:val="0"/>
                <w:i w:val="0"/>
                <w:sz w:val="24"/>
                <w:szCs w:val="24"/>
              </w:rPr>
              <w:t>.</w:t>
            </w:r>
          </w:p>
        </w:tc>
        <w:tc>
          <w:tcPr>
            <w:tcW w:w="1560" w:type="dxa"/>
          </w:tcPr>
          <w:p w:rsidR="00233F0B" w:rsidRPr="00535B2D" w:rsidRDefault="00121751" w:rsidP="00D8203A">
            <w:pPr>
              <w:jc w:val="center"/>
            </w:pPr>
            <w:r>
              <w:t>2</w:t>
            </w:r>
          </w:p>
        </w:tc>
      </w:tr>
      <w:tr w:rsidR="00233F0B" w:rsidRPr="00E01D1F" w:rsidTr="00486E4E">
        <w:tc>
          <w:tcPr>
            <w:tcW w:w="1560" w:type="dxa"/>
          </w:tcPr>
          <w:p w:rsidR="00233F0B" w:rsidRPr="00E01D1F" w:rsidRDefault="00F0066D" w:rsidP="00D8203A">
            <w:pPr>
              <w:jc w:val="center"/>
            </w:pPr>
            <w:r>
              <w:t>9</w:t>
            </w:r>
          </w:p>
        </w:tc>
        <w:tc>
          <w:tcPr>
            <w:tcW w:w="7087" w:type="dxa"/>
          </w:tcPr>
          <w:p w:rsidR="00233F0B" w:rsidRPr="00E43107" w:rsidRDefault="00121751" w:rsidP="00D8203A">
            <w:pPr>
              <w:pStyle w:val="4"/>
              <w:numPr>
                <w:ilvl w:val="0"/>
                <w:numId w:val="0"/>
              </w:numPr>
              <w:jc w:val="both"/>
              <w:rPr>
                <w:b w:val="0"/>
                <w:bCs w:val="0"/>
                <w:i w:val="0"/>
                <w:sz w:val="24"/>
                <w:szCs w:val="24"/>
              </w:rPr>
            </w:pPr>
            <w:r>
              <w:rPr>
                <w:b w:val="0"/>
                <w:bCs w:val="0"/>
                <w:i w:val="0"/>
                <w:sz w:val="24"/>
                <w:szCs w:val="24"/>
              </w:rPr>
              <w:t>Підготовка до екзамену</w:t>
            </w:r>
            <w:r w:rsidR="00233F0B">
              <w:rPr>
                <w:b w:val="0"/>
                <w:bCs w:val="0"/>
                <w:i w:val="0"/>
                <w:sz w:val="24"/>
                <w:szCs w:val="24"/>
              </w:rPr>
              <w:t xml:space="preserve"> (заліку)</w:t>
            </w:r>
          </w:p>
        </w:tc>
        <w:tc>
          <w:tcPr>
            <w:tcW w:w="1560" w:type="dxa"/>
          </w:tcPr>
          <w:p w:rsidR="00233F0B" w:rsidRPr="00E01D1F" w:rsidRDefault="00233F0B" w:rsidP="00D8203A">
            <w:pPr>
              <w:jc w:val="center"/>
            </w:pPr>
            <w:r>
              <w:t>4</w:t>
            </w:r>
          </w:p>
        </w:tc>
      </w:tr>
      <w:tr w:rsidR="00233F0B" w:rsidRPr="00E01D1F" w:rsidTr="00486E4E">
        <w:tc>
          <w:tcPr>
            <w:tcW w:w="1560" w:type="dxa"/>
          </w:tcPr>
          <w:p w:rsidR="00233F0B" w:rsidRPr="00E01D1F" w:rsidRDefault="00233F0B" w:rsidP="00D8203A">
            <w:pPr>
              <w:jc w:val="center"/>
            </w:pPr>
          </w:p>
        </w:tc>
        <w:tc>
          <w:tcPr>
            <w:tcW w:w="7087" w:type="dxa"/>
          </w:tcPr>
          <w:p w:rsidR="00233F0B" w:rsidRPr="00E43107" w:rsidRDefault="00233F0B" w:rsidP="00D8203A">
            <w:pPr>
              <w:pStyle w:val="4"/>
              <w:numPr>
                <w:ilvl w:val="0"/>
                <w:numId w:val="0"/>
              </w:numPr>
              <w:ind w:firstLine="560"/>
              <w:rPr>
                <w:bCs w:val="0"/>
                <w:i w:val="0"/>
              </w:rPr>
            </w:pPr>
            <w:r w:rsidRPr="00E43107">
              <w:rPr>
                <w:bCs w:val="0"/>
                <w:i w:val="0"/>
              </w:rPr>
              <w:t>Разом</w:t>
            </w:r>
          </w:p>
        </w:tc>
        <w:tc>
          <w:tcPr>
            <w:tcW w:w="1560" w:type="dxa"/>
          </w:tcPr>
          <w:p w:rsidR="00233F0B" w:rsidRPr="00792FBC" w:rsidRDefault="002C3C09" w:rsidP="00D8203A">
            <w:pPr>
              <w:jc w:val="center"/>
              <w:rPr>
                <w:b/>
              </w:rPr>
            </w:pPr>
            <w:r>
              <w:rPr>
                <w:b/>
              </w:rPr>
              <w:t>56</w:t>
            </w:r>
          </w:p>
        </w:tc>
      </w:tr>
    </w:tbl>
    <w:p w:rsidR="001C7EAA" w:rsidRDefault="001C7EAA" w:rsidP="005B4615">
      <w:pPr>
        <w:widowControl w:val="0"/>
        <w:autoSpaceDE w:val="0"/>
        <w:autoSpaceDN w:val="0"/>
        <w:adjustRightInd w:val="0"/>
        <w:ind w:right="-1"/>
        <w:jc w:val="center"/>
        <w:rPr>
          <w:b/>
          <w:bCs/>
        </w:rPr>
      </w:pPr>
    </w:p>
    <w:p w:rsidR="00F925F2" w:rsidRDefault="00F925F2" w:rsidP="005B4615">
      <w:pPr>
        <w:widowControl w:val="0"/>
        <w:autoSpaceDE w:val="0"/>
        <w:autoSpaceDN w:val="0"/>
        <w:adjustRightInd w:val="0"/>
        <w:ind w:right="-1"/>
        <w:jc w:val="center"/>
        <w:rPr>
          <w:b/>
          <w:bCs/>
          <w:lang w:val="en-US"/>
        </w:rPr>
      </w:pPr>
      <w:r w:rsidRPr="00535B2D">
        <w:rPr>
          <w:b/>
          <w:bCs/>
        </w:rPr>
        <w:t>6. І</w:t>
      </w:r>
      <w:r w:rsidRPr="00535B2D">
        <w:rPr>
          <w:b/>
          <w:bCs/>
          <w:spacing w:val="1"/>
        </w:rPr>
        <w:t>нди</w:t>
      </w:r>
      <w:r w:rsidRPr="00535B2D">
        <w:rPr>
          <w:b/>
          <w:bCs/>
        </w:rPr>
        <w:t>в</w:t>
      </w:r>
      <w:r w:rsidRPr="00535B2D">
        <w:rPr>
          <w:b/>
          <w:bCs/>
          <w:spacing w:val="-2"/>
        </w:rPr>
        <w:t>і</w:t>
      </w:r>
      <w:r w:rsidRPr="00535B2D">
        <w:rPr>
          <w:b/>
          <w:bCs/>
          <w:spacing w:val="1"/>
        </w:rPr>
        <w:t>д</w:t>
      </w:r>
      <w:r w:rsidRPr="00535B2D">
        <w:rPr>
          <w:b/>
          <w:bCs/>
        </w:rPr>
        <w:t>уаль</w:t>
      </w:r>
      <w:r w:rsidRPr="00535B2D">
        <w:rPr>
          <w:b/>
          <w:bCs/>
          <w:spacing w:val="1"/>
        </w:rPr>
        <w:t>н</w:t>
      </w:r>
      <w:r w:rsidRPr="00535B2D">
        <w:rPr>
          <w:b/>
          <w:bCs/>
        </w:rPr>
        <w:t xml:space="preserve">і </w:t>
      </w:r>
      <w:r w:rsidR="00E07FE6" w:rsidRPr="00535B2D">
        <w:rPr>
          <w:b/>
          <w:bCs/>
        </w:rPr>
        <w:t>за</w:t>
      </w:r>
      <w:r w:rsidR="00E07FE6" w:rsidRPr="00535B2D">
        <w:rPr>
          <w:b/>
          <w:bCs/>
          <w:spacing w:val="-2"/>
        </w:rPr>
        <w:t>в</w:t>
      </w:r>
      <w:r w:rsidR="00E07FE6" w:rsidRPr="00535B2D">
        <w:rPr>
          <w:b/>
          <w:bCs/>
          <w:spacing w:val="1"/>
        </w:rPr>
        <w:t>д</w:t>
      </w:r>
      <w:r w:rsidR="00E07FE6" w:rsidRPr="00535B2D">
        <w:rPr>
          <w:b/>
          <w:bCs/>
          <w:spacing w:val="-2"/>
        </w:rPr>
        <w:t>а</w:t>
      </w:r>
      <w:r w:rsidR="00E07FE6" w:rsidRPr="00535B2D">
        <w:rPr>
          <w:b/>
          <w:bCs/>
          <w:spacing w:val="1"/>
        </w:rPr>
        <w:t>нн</w:t>
      </w:r>
      <w:r w:rsidR="00E07FE6" w:rsidRPr="00535B2D">
        <w:rPr>
          <w:b/>
          <w:bCs/>
        </w:rPr>
        <w:t>я</w:t>
      </w:r>
    </w:p>
    <w:p w:rsidR="00067F87" w:rsidRPr="00067F87" w:rsidRDefault="001717EE" w:rsidP="00067F87">
      <w:pPr>
        <w:pStyle w:val="ac"/>
        <w:numPr>
          <w:ilvl w:val="0"/>
          <w:numId w:val="1"/>
        </w:numPr>
        <w:tabs>
          <w:tab w:val="clear" w:pos="3974"/>
          <w:tab w:val="num" w:pos="0"/>
        </w:tabs>
        <w:ind w:left="3969" w:hanging="3974"/>
        <w:jc w:val="center"/>
        <w:rPr>
          <w:b/>
          <w:bCs/>
          <w:i/>
        </w:rPr>
      </w:pPr>
      <w:r w:rsidRPr="00147540">
        <w:rPr>
          <w:i/>
        </w:rPr>
        <w:t>Не передбачені планом</w:t>
      </w:r>
    </w:p>
    <w:p w:rsidR="00067F87" w:rsidRPr="00067F87" w:rsidRDefault="00067F87" w:rsidP="00067F87">
      <w:pPr>
        <w:pStyle w:val="ac"/>
        <w:numPr>
          <w:ilvl w:val="0"/>
          <w:numId w:val="1"/>
        </w:numPr>
        <w:tabs>
          <w:tab w:val="clear" w:pos="3974"/>
          <w:tab w:val="num" w:pos="0"/>
        </w:tabs>
        <w:ind w:left="3969" w:hanging="3974"/>
        <w:jc w:val="center"/>
        <w:rPr>
          <w:b/>
          <w:bCs/>
          <w:i/>
        </w:rPr>
      </w:pPr>
      <w:r>
        <w:rPr>
          <w:i/>
        </w:rPr>
        <w:t xml:space="preserve"> </w:t>
      </w:r>
    </w:p>
    <w:p w:rsidR="00067F87" w:rsidRPr="00BA0BD1" w:rsidRDefault="00067F87" w:rsidP="00067F87">
      <w:pPr>
        <w:ind w:left="-5"/>
        <w:rPr>
          <w:b/>
          <w:color w:val="FF0000"/>
        </w:rPr>
      </w:pPr>
      <w:r w:rsidRPr="00D360AA">
        <w:rPr>
          <w:color w:val="FF0000"/>
        </w:rPr>
        <w:t xml:space="preserve">                                                         </w:t>
      </w:r>
      <w:r w:rsidRPr="00BA0BD1">
        <w:t xml:space="preserve">  </w:t>
      </w:r>
      <w:r w:rsidRPr="00BA0BD1">
        <w:rPr>
          <w:b/>
        </w:rPr>
        <w:t>7. Методи навчання</w:t>
      </w:r>
      <w:r w:rsidR="00BA0BD1" w:rsidRPr="00BA0BD1">
        <w:rPr>
          <w:b/>
          <w:color w:val="FF0000"/>
        </w:rPr>
        <w:t xml:space="preserve"> </w:t>
      </w:r>
    </w:p>
    <w:p w:rsidR="00BA0BD1" w:rsidRDefault="00D360AA" w:rsidP="008601A0">
      <w:pPr>
        <w:ind w:left="360"/>
        <w:jc w:val="both"/>
      </w:pPr>
      <w:r w:rsidRPr="00D360AA">
        <w:rPr>
          <w:b/>
          <w:color w:val="FF0000"/>
        </w:rPr>
        <w:t xml:space="preserve">        </w:t>
      </w:r>
      <w:r w:rsidR="00BA0BD1" w:rsidRPr="000D1E68">
        <w:rPr>
          <w:lang w:val="ru-RU"/>
        </w:rPr>
        <w:t>–</w:t>
      </w:r>
      <w:r w:rsidR="00BA0BD1">
        <w:rPr>
          <w:lang w:val="ru-RU"/>
        </w:rPr>
        <w:t xml:space="preserve"> </w:t>
      </w:r>
      <w:r w:rsidR="00BA0BD1" w:rsidRPr="00BA0BD1">
        <w:t>лекції</w:t>
      </w:r>
      <w:r w:rsidR="00BA0BD1">
        <w:t>;</w:t>
      </w:r>
    </w:p>
    <w:p w:rsidR="00BA0BD1" w:rsidRDefault="00BA0BD1" w:rsidP="008601A0">
      <w:pPr>
        <w:ind w:left="360"/>
        <w:jc w:val="both"/>
        <w:rPr>
          <w:lang w:val="ru-RU"/>
        </w:rPr>
      </w:pPr>
      <w:r>
        <w:t xml:space="preserve">        </w:t>
      </w:r>
      <w:r w:rsidRPr="000D1E68">
        <w:rPr>
          <w:lang w:val="ru-RU"/>
        </w:rPr>
        <w:t>–</w:t>
      </w:r>
      <w:r>
        <w:rPr>
          <w:lang w:val="ru-RU"/>
        </w:rPr>
        <w:t xml:space="preserve"> </w:t>
      </w:r>
      <w:proofErr w:type="spellStart"/>
      <w:r>
        <w:rPr>
          <w:lang w:val="ru-RU"/>
        </w:rPr>
        <w:t>практичні</w:t>
      </w:r>
      <w:proofErr w:type="spellEnd"/>
      <w:r>
        <w:rPr>
          <w:lang w:val="ru-RU"/>
        </w:rPr>
        <w:t xml:space="preserve"> </w:t>
      </w:r>
      <w:proofErr w:type="spellStart"/>
      <w:r>
        <w:rPr>
          <w:lang w:val="ru-RU"/>
        </w:rPr>
        <w:t>заняття</w:t>
      </w:r>
      <w:proofErr w:type="spellEnd"/>
      <w:r>
        <w:rPr>
          <w:lang w:val="ru-RU"/>
        </w:rPr>
        <w:t>;</w:t>
      </w:r>
    </w:p>
    <w:p w:rsidR="008601A0" w:rsidRPr="00BA0BD1" w:rsidRDefault="00BA0BD1" w:rsidP="008601A0">
      <w:pPr>
        <w:ind w:left="360"/>
        <w:jc w:val="both"/>
        <w:rPr>
          <w:color w:val="FF0000"/>
        </w:rPr>
      </w:pPr>
      <w:r>
        <w:rPr>
          <w:lang w:val="ru-RU"/>
        </w:rPr>
        <w:t xml:space="preserve">        </w:t>
      </w:r>
      <w:r w:rsidRPr="000D1E68">
        <w:rPr>
          <w:lang w:val="ru-RU"/>
        </w:rPr>
        <w:t>–</w:t>
      </w:r>
      <w:r>
        <w:rPr>
          <w:lang w:val="ru-RU"/>
        </w:rPr>
        <w:t xml:space="preserve"> </w:t>
      </w:r>
      <w:proofErr w:type="spellStart"/>
      <w:r>
        <w:rPr>
          <w:lang w:val="ru-RU"/>
        </w:rPr>
        <w:t>самостійна</w:t>
      </w:r>
      <w:proofErr w:type="spellEnd"/>
      <w:r>
        <w:rPr>
          <w:lang w:val="ru-RU"/>
        </w:rPr>
        <w:t xml:space="preserve"> робота.</w:t>
      </w:r>
      <w:r w:rsidR="00D360AA" w:rsidRPr="00BA0BD1">
        <w:t xml:space="preserve">   </w:t>
      </w:r>
      <w:r w:rsidR="00D360AA" w:rsidRPr="00BA0BD1">
        <w:rPr>
          <w:color w:val="FF0000"/>
        </w:rPr>
        <w:t xml:space="preserve">                                                       </w:t>
      </w:r>
    </w:p>
    <w:p w:rsidR="000D1E68" w:rsidRPr="00BA0BD1" w:rsidRDefault="00067F87" w:rsidP="00D360AA">
      <w:pPr>
        <w:widowControl w:val="0"/>
        <w:autoSpaceDE w:val="0"/>
        <w:autoSpaceDN w:val="0"/>
        <w:adjustRightInd w:val="0"/>
        <w:jc w:val="center"/>
        <w:rPr>
          <w:b/>
          <w:bCs/>
          <w:lang w:val="ru-RU"/>
        </w:rPr>
      </w:pPr>
      <w:r>
        <w:rPr>
          <w:b/>
          <w:bCs/>
        </w:rPr>
        <w:t>8</w:t>
      </w:r>
      <w:r w:rsidR="005B4615">
        <w:rPr>
          <w:b/>
          <w:bCs/>
        </w:rPr>
        <w:t xml:space="preserve">. </w:t>
      </w:r>
      <w:r w:rsidR="00D3337A" w:rsidRPr="00535B2D">
        <w:rPr>
          <w:b/>
          <w:bCs/>
        </w:rPr>
        <w:t>Методи контролю</w:t>
      </w:r>
    </w:p>
    <w:p w:rsidR="00EA697D" w:rsidRDefault="00535B2D" w:rsidP="008067F8">
      <w:pPr>
        <w:widowControl w:val="0"/>
        <w:autoSpaceDE w:val="0"/>
        <w:autoSpaceDN w:val="0"/>
        <w:adjustRightInd w:val="0"/>
        <w:ind w:firstLine="709"/>
        <w:jc w:val="both"/>
      </w:pPr>
      <w:r w:rsidRPr="000D1E68">
        <w:rPr>
          <w:lang w:val="ru-RU"/>
        </w:rPr>
        <w:t>–</w:t>
      </w:r>
      <w:r w:rsidR="00BA0BD1">
        <w:rPr>
          <w:lang w:val="ru-RU"/>
        </w:rPr>
        <w:t xml:space="preserve"> </w:t>
      </w:r>
      <w:r w:rsidR="00EA697D">
        <w:t>контрольна робота</w:t>
      </w:r>
      <w:r w:rsidR="00BA0BD1">
        <w:t>;</w:t>
      </w:r>
    </w:p>
    <w:p w:rsidR="00E43107" w:rsidRPr="00636F4C" w:rsidRDefault="00E43107" w:rsidP="008067F8">
      <w:pPr>
        <w:widowControl w:val="0"/>
        <w:autoSpaceDE w:val="0"/>
        <w:autoSpaceDN w:val="0"/>
        <w:adjustRightInd w:val="0"/>
        <w:ind w:firstLine="709"/>
        <w:jc w:val="both"/>
      </w:pPr>
      <w:r w:rsidRPr="000D1E68">
        <w:rPr>
          <w:lang w:val="ru-RU"/>
        </w:rPr>
        <w:t>–</w:t>
      </w:r>
      <w:r w:rsidR="00BA0BD1">
        <w:rPr>
          <w:lang w:val="ru-RU"/>
        </w:rPr>
        <w:t xml:space="preserve"> </w:t>
      </w:r>
      <w:proofErr w:type="spellStart"/>
      <w:r w:rsidR="00DF38D9">
        <w:rPr>
          <w:lang w:val="ru-RU"/>
        </w:rPr>
        <w:t>залік</w:t>
      </w:r>
      <w:proofErr w:type="spellEnd"/>
      <w:r w:rsidR="00636F4C">
        <w:t>.</w:t>
      </w:r>
    </w:p>
    <w:p w:rsidR="00F925F2" w:rsidRDefault="00067F87" w:rsidP="005B4615">
      <w:pPr>
        <w:widowControl w:val="0"/>
        <w:autoSpaceDE w:val="0"/>
        <w:autoSpaceDN w:val="0"/>
        <w:adjustRightInd w:val="0"/>
        <w:jc w:val="center"/>
        <w:rPr>
          <w:b/>
          <w:bCs/>
        </w:rPr>
      </w:pPr>
      <w:r>
        <w:rPr>
          <w:b/>
          <w:bCs/>
        </w:rPr>
        <w:t>9</w:t>
      </w:r>
      <w:r w:rsidR="00F925F2" w:rsidRPr="00535B2D">
        <w:rPr>
          <w:b/>
          <w:bCs/>
        </w:rPr>
        <w:t>. Сх</w:t>
      </w:r>
      <w:r w:rsidR="00F925F2" w:rsidRPr="00535B2D">
        <w:rPr>
          <w:b/>
          <w:bCs/>
          <w:spacing w:val="-1"/>
        </w:rPr>
        <w:t>е</w:t>
      </w:r>
      <w:r w:rsidR="00F925F2" w:rsidRPr="00535B2D">
        <w:rPr>
          <w:b/>
          <w:bCs/>
        </w:rPr>
        <w:t>ма на</w:t>
      </w:r>
      <w:r w:rsidR="00F925F2" w:rsidRPr="00535B2D">
        <w:rPr>
          <w:b/>
          <w:bCs/>
          <w:spacing w:val="1"/>
        </w:rPr>
        <w:t>р</w:t>
      </w:r>
      <w:r w:rsidR="00F925F2" w:rsidRPr="00535B2D">
        <w:rPr>
          <w:b/>
          <w:bCs/>
        </w:rPr>
        <w:t>ахува</w:t>
      </w:r>
      <w:r w:rsidR="00F925F2" w:rsidRPr="00535B2D">
        <w:rPr>
          <w:b/>
          <w:bCs/>
          <w:spacing w:val="1"/>
        </w:rPr>
        <w:t>нн</w:t>
      </w:r>
      <w:r w:rsidR="00F925F2" w:rsidRPr="00535B2D">
        <w:rPr>
          <w:b/>
          <w:bCs/>
        </w:rPr>
        <w:t>я</w:t>
      </w:r>
      <w:r w:rsidR="00F925F2" w:rsidRPr="00535B2D">
        <w:rPr>
          <w:b/>
          <w:bCs/>
          <w:spacing w:val="-3"/>
        </w:rPr>
        <w:t xml:space="preserve"> </w:t>
      </w:r>
      <w:r w:rsidR="00F925F2" w:rsidRPr="00535B2D">
        <w:rPr>
          <w:b/>
          <w:bCs/>
        </w:rPr>
        <w:t>балів</w:t>
      </w:r>
    </w:p>
    <w:p w:rsidR="000D1E68" w:rsidRPr="000D1E68" w:rsidRDefault="000D1E68" w:rsidP="005B4615">
      <w:pPr>
        <w:widowControl w:val="0"/>
        <w:autoSpaceDE w:val="0"/>
        <w:autoSpaceDN w:val="0"/>
        <w:adjustRightInd w:val="0"/>
        <w:jc w:val="center"/>
        <w:rPr>
          <w:lang w:val="ru-RU"/>
        </w:rPr>
      </w:pP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567"/>
        <w:gridCol w:w="567"/>
        <w:gridCol w:w="567"/>
        <w:gridCol w:w="567"/>
        <w:gridCol w:w="567"/>
        <w:gridCol w:w="567"/>
        <w:gridCol w:w="496"/>
        <w:gridCol w:w="2693"/>
        <w:gridCol w:w="913"/>
        <w:gridCol w:w="1063"/>
        <w:gridCol w:w="12"/>
        <w:gridCol w:w="982"/>
        <w:gridCol w:w="12"/>
      </w:tblGrid>
      <w:tr w:rsidR="00BA0BD1" w:rsidRPr="0049033F" w:rsidTr="00BA0BD1">
        <w:trPr>
          <w:jc w:val="center"/>
        </w:trPr>
        <w:tc>
          <w:tcPr>
            <w:tcW w:w="8075" w:type="dxa"/>
            <w:gridSpan w:val="10"/>
            <w:tcBorders>
              <w:top w:val="single" w:sz="4" w:space="0" w:color="auto"/>
              <w:left w:val="single" w:sz="4" w:space="0" w:color="auto"/>
              <w:bottom w:val="single" w:sz="4" w:space="0" w:color="auto"/>
              <w:right w:val="single" w:sz="4" w:space="0" w:color="auto"/>
            </w:tcBorders>
          </w:tcPr>
          <w:p w:rsidR="00BA0BD1" w:rsidRPr="0049033F" w:rsidRDefault="00BA0BD1" w:rsidP="00E435CC">
            <w:pPr>
              <w:jc w:val="center"/>
            </w:pPr>
            <w:r w:rsidRPr="0049033F">
              <w:t>Поточний контроль, самостійна робота</w:t>
            </w:r>
            <w:r>
              <w:t>, індивідуальні зав</w:t>
            </w:r>
            <w:r w:rsidRPr="0049033F">
              <w:t>дання</w:t>
            </w:r>
          </w:p>
        </w:tc>
        <w:tc>
          <w:tcPr>
            <w:tcW w:w="1075" w:type="dxa"/>
            <w:gridSpan w:val="2"/>
            <w:vMerge w:val="restart"/>
            <w:tcBorders>
              <w:top w:val="single" w:sz="4" w:space="0" w:color="auto"/>
              <w:left w:val="single" w:sz="4" w:space="0" w:color="auto"/>
              <w:right w:val="single" w:sz="4" w:space="0" w:color="auto"/>
            </w:tcBorders>
            <w:vAlign w:val="center"/>
          </w:tcPr>
          <w:p w:rsidR="00BA0BD1" w:rsidRPr="0049033F" w:rsidRDefault="00BA0BD1" w:rsidP="00E7173A">
            <w:pPr>
              <w:jc w:val="center"/>
            </w:pPr>
            <w:r>
              <w:t>Залікова робота</w:t>
            </w:r>
          </w:p>
        </w:tc>
        <w:tc>
          <w:tcPr>
            <w:tcW w:w="994" w:type="dxa"/>
            <w:gridSpan w:val="2"/>
            <w:vMerge w:val="restart"/>
            <w:tcBorders>
              <w:top w:val="single" w:sz="4" w:space="0" w:color="auto"/>
              <w:left w:val="single" w:sz="4" w:space="0" w:color="auto"/>
              <w:right w:val="single" w:sz="4" w:space="0" w:color="auto"/>
            </w:tcBorders>
          </w:tcPr>
          <w:p w:rsidR="00BA0BD1" w:rsidRDefault="00BA0BD1" w:rsidP="00E435CC">
            <w:pPr>
              <w:jc w:val="center"/>
            </w:pPr>
          </w:p>
          <w:p w:rsidR="00BA0BD1" w:rsidRDefault="00BA0BD1" w:rsidP="00E435CC">
            <w:pPr>
              <w:jc w:val="center"/>
            </w:pPr>
          </w:p>
          <w:p w:rsidR="00BA0BD1" w:rsidRDefault="00BA0BD1" w:rsidP="00E435CC">
            <w:pPr>
              <w:jc w:val="right"/>
            </w:pPr>
          </w:p>
          <w:p w:rsidR="00BA0BD1" w:rsidRPr="0049033F" w:rsidRDefault="00BA0BD1" w:rsidP="001C7EAA">
            <w:r>
              <w:t>Сума</w:t>
            </w:r>
          </w:p>
        </w:tc>
      </w:tr>
      <w:tr w:rsidR="00BA0BD1" w:rsidRPr="0049033F" w:rsidTr="00185924">
        <w:trPr>
          <w:jc w:val="center"/>
        </w:trPr>
        <w:tc>
          <w:tcPr>
            <w:tcW w:w="4469" w:type="dxa"/>
            <w:gridSpan w:val="8"/>
            <w:tcBorders>
              <w:top w:val="single" w:sz="4" w:space="0" w:color="auto"/>
              <w:left w:val="single" w:sz="4" w:space="0" w:color="auto"/>
              <w:bottom w:val="single" w:sz="4" w:space="0" w:color="auto"/>
              <w:right w:val="single" w:sz="4" w:space="0" w:color="auto"/>
            </w:tcBorders>
            <w:vAlign w:val="center"/>
          </w:tcPr>
          <w:p w:rsidR="00BA0BD1" w:rsidRPr="0049033F" w:rsidRDefault="00BA0BD1" w:rsidP="00E435CC">
            <w:pPr>
              <w:jc w:val="center"/>
            </w:pPr>
            <w:r w:rsidRPr="0049033F">
              <w:t>Розділ 1</w:t>
            </w:r>
          </w:p>
          <w:p w:rsidR="00BA0BD1" w:rsidRDefault="00BA0BD1" w:rsidP="00E435CC">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BA0BD1" w:rsidRPr="0049033F" w:rsidRDefault="00BA0BD1" w:rsidP="00E435CC">
            <w:pPr>
              <w:jc w:val="center"/>
            </w:pPr>
            <w:r>
              <w:t>Контрольна робота</w:t>
            </w:r>
            <w:r w:rsidRPr="0049033F">
              <w:t>, передбачена навчальним планом</w:t>
            </w:r>
          </w:p>
        </w:tc>
        <w:tc>
          <w:tcPr>
            <w:tcW w:w="913" w:type="dxa"/>
            <w:tcBorders>
              <w:top w:val="single" w:sz="4" w:space="0" w:color="auto"/>
              <w:left w:val="single" w:sz="4" w:space="0" w:color="auto"/>
              <w:bottom w:val="single" w:sz="4" w:space="0" w:color="auto"/>
              <w:right w:val="single" w:sz="4" w:space="0" w:color="auto"/>
            </w:tcBorders>
            <w:vAlign w:val="center"/>
          </w:tcPr>
          <w:p w:rsidR="00BA0BD1" w:rsidRPr="00636F4C" w:rsidRDefault="00BA0BD1" w:rsidP="00814296">
            <w:pPr>
              <w:jc w:val="center"/>
            </w:pPr>
            <w:r>
              <w:t>Разом</w:t>
            </w:r>
          </w:p>
        </w:tc>
        <w:tc>
          <w:tcPr>
            <w:tcW w:w="1075" w:type="dxa"/>
            <w:gridSpan w:val="2"/>
            <w:vMerge/>
            <w:tcBorders>
              <w:left w:val="single" w:sz="4" w:space="0" w:color="auto"/>
              <w:bottom w:val="single" w:sz="4" w:space="0" w:color="auto"/>
              <w:right w:val="single" w:sz="4" w:space="0" w:color="auto"/>
            </w:tcBorders>
            <w:vAlign w:val="center"/>
          </w:tcPr>
          <w:p w:rsidR="00BA0BD1" w:rsidRPr="00636F4C" w:rsidRDefault="00BA0BD1" w:rsidP="00E7173A">
            <w:pPr>
              <w:jc w:val="center"/>
            </w:pPr>
          </w:p>
        </w:tc>
        <w:tc>
          <w:tcPr>
            <w:tcW w:w="994" w:type="dxa"/>
            <w:gridSpan w:val="2"/>
            <w:vMerge/>
            <w:tcBorders>
              <w:left w:val="single" w:sz="4" w:space="0" w:color="auto"/>
              <w:bottom w:val="single" w:sz="4" w:space="0" w:color="auto"/>
              <w:right w:val="single" w:sz="4" w:space="0" w:color="auto"/>
            </w:tcBorders>
          </w:tcPr>
          <w:p w:rsidR="00BA0BD1" w:rsidRPr="0049033F" w:rsidRDefault="00BA0BD1" w:rsidP="001C7EAA"/>
        </w:tc>
      </w:tr>
      <w:tr w:rsidR="00121751" w:rsidRPr="0049033F" w:rsidTr="00BA0BD1">
        <w:trPr>
          <w:jc w:val="center"/>
        </w:trPr>
        <w:tc>
          <w:tcPr>
            <w:tcW w:w="571" w:type="dxa"/>
            <w:tcBorders>
              <w:top w:val="single" w:sz="4" w:space="0" w:color="auto"/>
              <w:left w:val="single" w:sz="4" w:space="0" w:color="auto"/>
              <w:bottom w:val="single" w:sz="4" w:space="0" w:color="auto"/>
              <w:right w:val="single" w:sz="4" w:space="0" w:color="auto"/>
            </w:tcBorders>
          </w:tcPr>
          <w:p w:rsidR="00121751" w:rsidRPr="00C40C1E" w:rsidRDefault="00121751" w:rsidP="00121751">
            <w:pPr>
              <w:jc w:val="center"/>
              <w:rPr>
                <w:lang w:val="en-US"/>
              </w:rPr>
            </w:pPr>
            <w:r w:rsidRPr="0049033F">
              <w:t>Т</w:t>
            </w:r>
            <w:r>
              <w:t>1</w:t>
            </w:r>
          </w:p>
        </w:tc>
        <w:tc>
          <w:tcPr>
            <w:tcW w:w="567" w:type="dxa"/>
            <w:tcBorders>
              <w:top w:val="single" w:sz="4" w:space="0" w:color="auto"/>
              <w:left w:val="single" w:sz="4" w:space="0" w:color="auto"/>
              <w:bottom w:val="single" w:sz="4" w:space="0" w:color="auto"/>
              <w:right w:val="single" w:sz="4" w:space="0" w:color="auto"/>
            </w:tcBorders>
          </w:tcPr>
          <w:p w:rsidR="00121751" w:rsidRPr="008067F8" w:rsidRDefault="00121751" w:rsidP="00121751">
            <w:pPr>
              <w:jc w:val="center"/>
            </w:pPr>
            <w:r>
              <w:t>Т2</w:t>
            </w:r>
          </w:p>
        </w:tc>
        <w:tc>
          <w:tcPr>
            <w:tcW w:w="567" w:type="dxa"/>
            <w:tcBorders>
              <w:top w:val="single" w:sz="4" w:space="0" w:color="auto"/>
              <w:left w:val="single" w:sz="4" w:space="0" w:color="auto"/>
              <w:bottom w:val="single" w:sz="4" w:space="0" w:color="auto"/>
              <w:right w:val="single" w:sz="4" w:space="0" w:color="auto"/>
            </w:tcBorders>
          </w:tcPr>
          <w:p w:rsidR="00121751" w:rsidRPr="008067F8" w:rsidRDefault="00121751" w:rsidP="00121751">
            <w:pPr>
              <w:jc w:val="center"/>
            </w:pPr>
            <w:r>
              <w:t>Т3</w:t>
            </w:r>
          </w:p>
        </w:tc>
        <w:tc>
          <w:tcPr>
            <w:tcW w:w="567" w:type="dxa"/>
            <w:tcBorders>
              <w:top w:val="single" w:sz="4" w:space="0" w:color="auto"/>
              <w:left w:val="single" w:sz="4" w:space="0" w:color="auto"/>
              <w:right w:val="single" w:sz="4" w:space="0" w:color="auto"/>
            </w:tcBorders>
          </w:tcPr>
          <w:p w:rsidR="00121751" w:rsidRPr="00C40C1E" w:rsidRDefault="00121751" w:rsidP="00121751">
            <w:pPr>
              <w:jc w:val="center"/>
              <w:rPr>
                <w:lang w:val="en-US"/>
              </w:rPr>
            </w:pPr>
            <w:r>
              <w:t>Т4</w:t>
            </w:r>
          </w:p>
          <w:p w:rsidR="00121751" w:rsidRPr="008067F8" w:rsidRDefault="00121751" w:rsidP="00121751"/>
        </w:tc>
        <w:tc>
          <w:tcPr>
            <w:tcW w:w="567" w:type="dxa"/>
            <w:tcBorders>
              <w:top w:val="single" w:sz="4" w:space="0" w:color="auto"/>
              <w:left w:val="single" w:sz="4" w:space="0" w:color="auto"/>
              <w:right w:val="single" w:sz="4" w:space="0" w:color="auto"/>
            </w:tcBorders>
          </w:tcPr>
          <w:p w:rsidR="00121751" w:rsidRPr="0049033F" w:rsidRDefault="00121751" w:rsidP="00121751">
            <w:pPr>
              <w:jc w:val="center"/>
            </w:pPr>
            <w:r>
              <w:t>Т5</w:t>
            </w:r>
          </w:p>
          <w:p w:rsidR="00121751" w:rsidRPr="0049033F" w:rsidRDefault="00121751" w:rsidP="00121751"/>
        </w:tc>
        <w:tc>
          <w:tcPr>
            <w:tcW w:w="567" w:type="dxa"/>
            <w:tcBorders>
              <w:top w:val="single" w:sz="4" w:space="0" w:color="auto"/>
              <w:left w:val="single" w:sz="4" w:space="0" w:color="auto"/>
              <w:bottom w:val="single" w:sz="4" w:space="0" w:color="auto"/>
              <w:right w:val="single" w:sz="4" w:space="0" w:color="auto"/>
            </w:tcBorders>
          </w:tcPr>
          <w:p w:rsidR="00121751" w:rsidRPr="0049033F" w:rsidRDefault="00121751" w:rsidP="00121751">
            <w:pPr>
              <w:jc w:val="center"/>
            </w:pPr>
            <w:r>
              <w:t>Т6</w:t>
            </w:r>
          </w:p>
          <w:p w:rsidR="00121751" w:rsidRPr="0049033F" w:rsidRDefault="00121751" w:rsidP="00121751">
            <w:pPr>
              <w:jc w:val="center"/>
            </w:pPr>
          </w:p>
        </w:tc>
        <w:tc>
          <w:tcPr>
            <w:tcW w:w="567" w:type="dxa"/>
            <w:tcBorders>
              <w:top w:val="single" w:sz="4" w:space="0" w:color="auto"/>
              <w:left w:val="single" w:sz="4" w:space="0" w:color="auto"/>
              <w:bottom w:val="nil"/>
              <w:right w:val="single" w:sz="4" w:space="0" w:color="auto"/>
            </w:tcBorders>
          </w:tcPr>
          <w:p w:rsidR="00121751" w:rsidRDefault="00121751" w:rsidP="00121751">
            <w:pPr>
              <w:jc w:val="center"/>
            </w:pPr>
            <w:r>
              <w:t>Т7</w:t>
            </w:r>
          </w:p>
        </w:tc>
        <w:tc>
          <w:tcPr>
            <w:tcW w:w="496" w:type="dxa"/>
            <w:tcBorders>
              <w:top w:val="single" w:sz="4" w:space="0" w:color="auto"/>
              <w:left w:val="single" w:sz="4" w:space="0" w:color="auto"/>
              <w:right w:val="single" w:sz="4" w:space="0" w:color="auto"/>
            </w:tcBorders>
          </w:tcPr>
          <w:p w:rsidR="00121751" w:rsidRDefault="00121751" w:rsidP="00121751">
            <w:pPr>
              <w:jc w:val="center"/>
            </w:pPr>
            <w:r>
              <w:t>Т8</w:t>
            </w:r>
          </w:p>
        </w:tc>
        <w:tc>
          <w:tcPr>
            <w:tcW w:w="2693" w:type="dxa"/>
            <w:vMerge w:val="restart"/>
            <w:tcBorders>
              <w:top w:val="single" w:sz="4" w:space="0" w:color="auto"/>
              <w:left w:val="single" w:sz="4" w:space="0" w:color="auto"/>
              <w:right w:val="single" w:sz="4" w:space="0" w:color="auto"/>
            </w:tcBorders>
          </w:tcPr>
          <w:p w:rsidR="00121751" w:rsidRDefault="00121751" w:rsidP="00121751">
            <w:pPr>
              <w:jc w:val="center"/>
              <w:rPr>
                <w:lang w:val="en-US"/>
              </w:rPr>
            </w:pPr>
          </w:p>
          <w:p w:rsidR="00121751" w:rsidRPr="00956B4F" w:rsidRDefault="00121751" w:rsidP="00121751">
            <w:pPr>
              <w:rPr>
                <w:lang w:val="en-US"/>
              </w:rPr>
            </w:pPr>
            <w:r>
              <w:t xml:space="preserve">           </w:t>
            </w:r>
            <w:r w:rsidR="001C7EAA">
              <w:t xml:space="preserve">    </w:t>
            </w:r>
            <w:r>
              <w:t xml:space="preserve"> </w:t>
            </w:r>
            <w:r w:rsidR="008146DC">
              <w:rPr>
                <w:lang w:val="en-US"/>
              </w:rPr>
              <w:t>2</w:t>
            </w:r>
            <w:r>
              <w:rPr>
                <w:lang w:val="en-US"/>
              </w:rPr>
              <w:t>0</w:t>
            </w:r>
          </w:p>
        </w:tc>
        <w:tc>
          <w:tcPr>
            <w:tcW w:w="913" w:type="dxa"/>
            <w:vMerge w:val="restart"/>
            <w:tcBorders>
              <w:top w:val="single" w:sz="4" w:space="0" w:color="auto"/>
              <w:left w:val="single" w:sz="4" w:space="0" w:color="auto"/>
              <w:right w:val="single" w:sz="4" w:space="0" w:color="auto"/>
            </w:tcBorders>
          </w:tcPr>
          <w:p w:rsidR="00121751" w:rsidRDefault="00121751" w:rsidP="00121751">
            <w:pPr>
              <w:jc w:val="center"/>
              <w:rPr>
                <w:lang w:val="en-US"/>
              </w:rPr>
            </w:pPr>
          </w:p>
          <w:p w:rsidR="00121751" w:rsidRPr="00505DEF" w:rsidRDefault="00121751" w:rsidP="00121751">
            <w:r>
              <w:t xml:space="preserve">  60</w:t>
            </w:r>
          </w:p>
        </w:tc>
        <w:tc>
          <w:tcPr>
            <w:tcW w:w="1075" w:type="dxa"/>
            <w:gridSpan w:val="2"/>
            <w:tcBorders>
              <w:top w:val="single" w:sz="4" w:space="0" w:color="auto"/>
              <w:left w:val="single" w:sz="4" w:space="0" w:color="auto"/>
              <w:bottom w:val="nil"/>
              <w:right w:val="single" w:sz="4" w:space="0" w:color="auto"/>
            </w:tcBorders>
          </w:tcPr>
          <w:p w:rsidR="00121751" w:rsidRDefault="00121751" w:rsidP="00121751">
            <w:pPr>
              <w:jc w:val="center"/>
              <w:rPr>
                <w:lang w:val="en-US"/>
              </w:rPr>
            </w:pPr>
          </w:p>
          <w:p w:rsidR="00121751" w:rsidRPr="00C40C1E" w:rsidRDefault="00121751" w:rsidP="00121751">
            <w:r>
              <w:t xml:space="preserve">    40</w:t>
            </w:r>
          </w:p>
        </w:tc>
        <w:tc>
          <w:tcPr>
            <w:tcW w:w="994" w:type="dxa"/>
            <w:gridSpan w:val="2"/>
            <w:tcBorders>
              <w:top w:val="single" w:sz="4" w:space="0" w:color="auto"/>
              <w:left w:val="single" w:sz="4" w:space="0" w:color="auto"/>
              <w:bottom w:val="nil"/>
              <w:right w:val="single" w:sz="4" w:space="0" w:color="auto"/>
            </w:tcBorders>
          </w:tcPr>
          <w:p w:rsidR="00121751" w:rsidRDefault="00121751" w:rsidP="00121751">
            <w:pPr>
              <w:jc w:val="center"/>
              <w:rPr>
                <w:lang w:val="en-US"/>
              </w:rPr>
            </w:pPr>
          </w:p>
          <w:p w:rsidR="00121751" w:rsidRPr="0049033F" w:rsidRDefault="00121751" w:rsidP="00121751">
            <w:pPr>
              <w:jc w:val="center"/>
            </w:pPr>
            <w:r w:rsidRPr="0049033F">
              <w:t>100</w:t>
            </w:r>
          </w:p>
        </w:tc>
      </w:tr>
      <w:tr w:rsidR="00121751" w:rsidRPr="0049033F" w:rsidTr="00BA0BD1">
        <w:trPr>
          <w:gridAfter w:val="1"/>
          <w:wAfter w:w="12" w:type="dxa"/>
          <w:jc w:val="center"/>
        </w:trPr>
        <w:tc>
          <w:tcPr>
            <w:tcW w:w="571" w:type="dxa"/>
            <w:tcBorders>
              <w:top w:val="single" w:sz="4" w:space="0" w:color="auto"/>
              <w:left w:val="single" w:sz="4" w:space="0" w:color="auto"/>
              <w:bottom w:val="single" w:sz="4" w:space="0" w:color="auto"/>
              <w:right w:val="single" w:sz="4" w:space="0" w:color="auto"/>
            </w:tcBorders>
          </w:tcPr>
          <w:p w:rsidR="00121751" w:rsidRPr="00AF27F9" w:rsidRDefault="001C7EAA" w:rsidP="00121751">
            <w:pPr>
              <w:jc w:val="center"/>
              <w:rPr>
                <w:lang w:val="en-US"/>
              </w:rPr>
            </w:pPr>
            <w:r>
              <w:rPr>
                <w:lang w:val="en-US"/>
              </w:rPr>
              <w:t>5</w:t>
            </w:r>
          </w:p>
        </w:tc>
        <w:tc>
          <w:tcPr>
            <w:tcW w:w="567" w:type="dxa"/>
            <w:tcBorders>
              <w:top w:val="single" w:sz="4" w:space="0" w:color="auto"/>
              <w:left w:val="single" w:sz="4" w:space="0" w:color="auto"/>
              <w:bottom w:val="single" w:sz="4" w:space="0" w:color="auto"/>
              <w:right w:val="single" w:sz="4" w:space="0" w:color="auto"/>
            </w:tcBorders>
          </w:tcPr>
          <w:p w:rsidR="00121751" w:rsidRPr="00AF27F9" w:rsidRDefault="001C7EAA" w:rsidP="00121751">
            <w:pPr>
              <w:jc w:val="center"/>
              <w:rPr>
                <w:lang w:val="en-US"/>
              </w:rPr>
            </w:pPr>
            <w:r>
              <w:rPr>
                <w:lang w:val="en-US"/>
              </w:rPr>
              <w:t>5</w:t>
            </w:r>
          </w:p>
        </w:tc>
        <w:tc>
          <w:tcPr>
            <w:tcW w:w="567" w:type="dxa"/>
            <w:tcBorders>
              <w:top w:val="single" w:sz="4" w:space="0" w:color="auto"/>
              <w:left w:val="single" w:sz="4" w:space="0" w:color="auto"/>
              <w:bottom w:val="single" w:sz="4" w:space="0" w:color="auto"/>
              <w:right w:val="single" w:sz="4" w:space="0" w:color="auto"/>
            </w:tcBorders>
          </w:tcPr>
          <w:p w:rsidR="00121751" w:rsidRPr="007869D4" w:rsidRDefault="001C7EAA" w:rsidP="00121751">
            <w:pPr>
              <w:jc w:val="center"/>
              <w:rPr>
                <w:lang w:val="en-US"/>
              </w:rPr>
            </w:pPr>
            <w:r>
              <w:rPr>
                <w:lang w:val="en-US"/>
              </w:rPr>
              <w:t>5</w:t>
            </w:r>
          </w:p>
        </w:tc>
        <w:tc>
          <w:tcPr>
            <w:tcW w:w="567" w:type="dxa"/>
            <w:tcBorders>
              <w:left w:val="single" w:sz="4" w:space="0" w:color="auto"/>
              <w:bottom w:val="single" w:sz="4" w:space="0" w:color="auto"/>
              <w:right w:val="single" w:sz="4" w:space="0" w:color="auto"/>
            </w:tcBorders>
          </w:tcPr>
          <w:p w:rsidR="00121751" w:rsidRPr="00AF27F9" w:rsidRDefault="001C7EAA" w:rsidP="00121751">
            <w:pPr>
              <w:jc w:val="center"/>
              <w:rPr>
                <w:lang w:val="en-US"/>
              </w:rPr>
            </w:pPr>
            <w:r>
              <w:rPr>
                <w:lang w:val="en-US"/>
              </w:rPr>
              <w:t>5</w:t>
            </w:r>
          </w:p>
        </w:tc>
        <w:tc>
          <w:tcPr>
            <w:tcW w:w="567" w:type="dxa"/>
            <w:tcBorders>
              <w:left w:val="single" w:sz="4" w:space="0" w:color="auto"/>
              <w:bottom w:val="single" w:sz="4" w:space="0" w:color="auto"/>
              <w:right w:val="single" w:sz="4" w:space="0" w:color="auto"/>
            </w:tcBorders>
          </w:tcPr>
          <w:p w:rsidR="00121751" w:rsidRPr="007869D4" w:rsidRDefault="001C7EAA" w:rsidP="00121751">
            <w:pPr>
              <w:jc w:val="center"/>
              <w:rPr>
                <w:lang w:val="en-US"/>
              </w:rPr>
            </w:pPr>
            <w:r>
              <w:rPr>
                <w:lang w:val="en-US"/>
              </w:rPr>
              <w:t>5</w:t>
            </w:r>
          </w:p>
        </w:tc>
        <w:tc>
          <w:tcPr>
            <w:tcW w:w="567" w:type="dxa"/>
            <w:tcBorders>
              <w:top w:val="single" w:sz="4" w:space="0" w:color="auto"/>
              <w:left w:val="single" w:sz="4" w:space="0" w:color="auto"/>
              <w:bottom w:val="single" w:sz="4" w:space="0" w:color="auto"/>
              <w:right w:val="single" w:sz="4" w:space="0" w:color="auto"/>
            </w:tcBorders>
          </w:tcPr>
          <w:p w:rsidR="00121751" w:rsidRPr="007869D4" w:rsidRDefault="001C7EAA" w:rsidP="00121751">
            <w:pPr>
              <w:jc w:val="center"/>
              <w:rPr>
                <w:lang w:val="en-US"/>
              </w:rPr>
            </w:pPr>
            <w:r>
              <w:rPr>
                <w:lang w:val="en-US"/>
              </w:rPr>
              <w:t>5</w:t>
            </w:r>
          </w:p>
        </w:tc>
        <w:tc>
          <w:tcPr>
            <w:tcW w:w="567" w:type="dxa"/>
            <w:tcBorders>
              <w:left w:val="single" w:sz="4" w:space="0" w:color="auto"/>
              <w:bottom w:val="single" w:sz="4" w:space="0" w:color="auto"/>
              <w:right w:val="single" w:sz="4" w:space="0" w:color="auto"/>
            </w:tcBorders>
          </w:tcPr>
          <w:p w:rsidR="00121751" w:rsidRPr="00AF27F9" w:rsidRDefault="001C7EAA" w:rsidP="00121751">
            <w:pPr>
              <w:jc w:val="center"/>
              <w:rPr>
                <w:lang w:val="en-US"/>
              </w:rPr>
            </w:pPr>
            <w:r>
              <w:rPr>
                <w:lang w:val="en-US"/>
              </w:rPr>
              <w:t>5</w:t>
            </w:r>
          </w:p>
        </w:tc>
        <w:tc>
          <w:tcPr>
            <w:tcW w:w="496" w:type="dxa"/>
            <w:tcBorders>
              <w:left w:val="single" w:sz="4" w:space="0" w:color="auto"/>
              <w:bottom w:val="single" w:sz="4" w:space="0" w:color="auto"/>
              <w:right w:val="single" w:sz="4" w:space="0" w:color="auto"/>
            </w:tcBorders>
          </w:tcPr>
          <w:p w:rsidR="00121751" w:rsidRPr="00AF27F9" w:rsidRDefault="001C7EAA" w:rsidP="00121751">
            <w:pPr>
              <w:jc w:val="center"/>
              <w:rPr>
                <w:lang w:val="en-US"/>
              </w:rPr>
            </w:pPr>
            <w:r>
              <w:rPr>
                <w:lang w:val="en-US"/>
              </w:rPr>
              <w:t>5</w:t>
            </w:r>
          </w:p>
        </w:tc>
        <w:tc>
          <w:tcPr>
            <w:tcW w:w="2693" w:type="dxa"/>
            <w:vMerge/>
            <w:tcBorders>
              <w:left w:val="single" w:sz="4" w:space="0" w:color="auto"/>
              <w:bottom w:val="single" w:sz="4" w:space="0" w:color="auto"/>
              <w:right w:val="single" w:sz="4" w:space="0" w:color="auto"/>
            </w:tcBorders>
          </w:tcPr>
          <w:p w:rsidR="00121751" w:rsidRPr="0049033F" w:rsidRDefault="00121751" w:rsidP="00121751">
            <w:pPr>
              <w:jc w:val="center"/>
            </w:pPr>
          </w:p>
        </w:tc>
        <w:tc>
          <w:tcPr>
            <w:tcW w:w="913" w:type="dxa"/>
            <w:vMerge/>
            <w:tcBorders>
              <w:left w:val="single" w:sz="4" w:space="0" w:color="auto"/>
              <w:bottom w:val="single" w:sz="4" w:space="0" w:color="auto"/>
              <w:right w:val="single" w:sz="4" w:space="0" w:color="auto"/>
            </w:tcBorders>
          </w:tcPr>
          <w:p w:rsidR="00121751" w:rsidRPr="00756AA2" w:rsidRDefault="00121751" w:rsidP="00121751">
            <w:pPr>
              <w:jc w:val="center"/>
              <w:rPr>
                <w:lang w:val="en-US"/>
              </w:rPr>
            </w:pPr>
          </w:p>
        </w:tc>
        <w:tc>
          <w:tcPr>
            <w:tcW w:w="1063" w:type="dxa"/>
            <w:tcBorders>
              <w:top w:val="nil"/>
              <w:left w:val="single" w:sz="4" w:space="0" w:color="auto"/>
              <w:bottom w:val="single" w:sz="4" w:space="0" w:color="auto"/>
              <w:right w:val="single" w:sz="4" w:space="0" w:color="auto"/>
            </w:tcBorders>
          </w:tcPr>
          <w:p w:rsidR="00121751" w:rsidRPr="00756AA2" w:rsidRDefault="00121751" w:rsidP="00121751">
            <w:pPr>
              <w:jc w:val="center"/>
              <w:rPr>
                <w:lang w:val="en-US"/>
              </w:rPr>
            </w:pPr>
          </w:p>
        </w:tc>
        <w:tc>
          <w:tcPr>
            <w:tcW w:w="994" w:type="dxa"/>
            <w:gridSpan w:val="2"/>
            <w:tcBorders>
              <w:top w:val="nil"/>
              <w:left w:val="single" w:sz="4" w:space="0" w:color="auto"/>
              <w:bottom w:val="single" w:sz="4" w:space="0" w:color="auto"/>
              <w:right w:val="single" w:sz="4" w:space="0" w:color="auto"/>
            </w:tcBorders>
          </w:tcPr>
          <w:p w:rsidR="00121751" w:rsidRPr="0049033F" w:rsidRDefault="00121751" w:rsidP="00121751">
            <w:pPr>
              <w:jc w:val="right"/>
            </w:pPr>
          </w:p>
        </w:tc>
      </w:tr>
    </w:tbl>
    <w:p w:rsidR="000F49D2" w:rsidRDefault="000F49D2" w:rsidP="005B4615">
      <w:pPr>
        <w:widowControl w:val="0"/>
        <w:autoSpaceDE w:val="0"/>
        <w:autoSpaceDN w:val="0"/>
        <w:adjustRightInd w:val="0"/>
        <w:rPr>
          <w:color w:val="000000"/>
          <w:lang w:val="en-US"/>
        </w:rPr>
      </w:pPr>
    </w:p>
    <w:p w:rsidR="00826BEA" w:rsidRDefault="00067F87" w:rsidP="008E516E">
      <w:pPr>
        <w:widowControl w:val="0"/>
        <w:autoSpaceDE w:val="0"/>
        <w:autoSpaceDN w:val="0"/>
        <w:adjustRightInd w:val="0"/>
        <w:ind w:right="-1"/>
        <w:jc w:val="center"/>
        <w:rPr>
          <w:b/>
          <w:bCs/>
          <w:color w:val="000000"/>
        </w:rPr>
      </w:pPr>
      <w:r>
        <w:rPr>
          <w:b/>
          <w:bCs/>
          <w:color w:val="000000"/>
        </w:rPr>
        <w:t>Критерії оцінювання навчальних досягнень</w:t>
      </w:r>
    </w:p>
    <w:tbl>
      <w:tblPr>
        <w:tblW w:w="10207" w:type="dxa"/>
        <w:tblCellSpacing w:w="15" w:type="dxa"/>
        <w:tblInd w:w="-434"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403"/>
        <w:gridCol w:w="1471"/>
        <w:gridCol w:w="7333"/>
      </w:tblGrid>
      <w:tr w:rsidR="00D360AA" w:rsidRPr="00535B2D" w:rsidTr="00486E4E">
        <w:trPr>
          <w:tblCellSpacing w:w="15" w:type="dxa"/>
        </w:trPr>
        <w:tc>
          <w:tcPr>
            <w:tcW w:w="1358" w:type="dxa"/>
            <w:vAlign w:val="center"/>
          </w:tcPr>
          <w:p w:rsidR="00D360AA" w:rsidRPr="00535B2D" w:rsidRDefault="00D360AA" w:rsidP="00B7548A">
            <w:r w:rsidRPr="00535B2D">
              <w:t xml:space="preserve">Оцінка в балах </w:t>
            </w:r>
          </w:p>
        </w:tc>
        <w:tc>
          <w:tcPr>
            <w:tcW w:w="8759" w:type="dxa"/>
            <w:gridSpan w:val="2"/>
            <w:vAlign w:val="center"/>
          </w:tcPr>
          <w:p w:rsidR="00D360AA" w:rsidRPr="00535B2D" w:rsidRDefault="00D360AA" w:rsidP="00B7548A">
            <w:pPr>
              <w:jc w:val="center"/>
            </w:pPr>
            <w:r w:rsidRPr="00535B2D">
              <w:t>Оцінка за національною шкалою</w:t>
            </w:r>
          </w:p>
          <w:p w:rsidR="00D360AA" w:rsidRPr="00535B2D" w:rsidRDefault="00D360AA" w:rsidP="00B7548A"/>
        </w:tc>
      </w:tr>
      <w:tr w:rsidR="00D360AA" w:rsidRPr="00535B2D" w:rsidTr="00486E4E">
        <w:trPr>
          <w:tblCellSpacing w:w="15" w:type="dxa"/>
        </w:trPr>
        <w:tc>
          <w:tcPr>
            <w:tcW w:w="1358" w:type="dxa"/>
            <w:vAlign w:val="center"/>
          </w:tcPr>
          <w:p w:rsidR="00D360AA" w:rsidRPr="00535B2D" w:rsidRDefault="00D360AA" w:rsidP="00B7548A">
            <w:r w:rsidRPr="00535B2D">
              <w:t xml:space="preserve">Оцінка </w:t>
            </w:r>
          </w:p>
        </w:tc>
        <w:tc>
          <w:tcPr>
            <w:tcW w:w="8759" w:type="dxa"/>
            <w:gridSpan w:val="2"/>
            <w:vAlign w:val="center"/>
          </w:tcPr>
          <w:p w:rsidR="00D360AA" w:rsidRPr="00535B2D" w:rsidRDefault="00D360AA" w:rsidP="00B7548A">
            <w:pPr>
              <w:jc w:val="center"/>
            </w:pPr>
            <w:r w:rsidRPr="00535B2D">
              <w:t>Пояснення</w:t>
            </w:r>
          </w:p>
        </w:tc>
      </w:tr>
      <w:tr w:rsidR="00D360AA" w:rsidRPr="00535B2D" w:rsidTr="00486E4E">
        <w:trPr>
          <w:tblCellSpacing w:w="15" w:type="dxa"/>
        </w:trPr>
        <w:tc>
          <w:tcPr>
            <w:tcW w:w="1358" w:type="dxa"/>
            <w:vAlign w:val="center"/>
          </w:tcPr>
          <w:p w:rsidR="00D360AA" w:rsidRPr="00535B2D" w:rsidRDefault="00D360AA" w:rsidP="00B7548A">
            <w:r w:rsidRPr="00535B2D">
              <w:t xml:space="preserve">90 – 100 </w:t>
            </w:r>
          </w:p>
        </w:tc>
        <w:tc>
          <w:tcPr>
            <w:tcW w:w="0" w:type="auto"/>
            <w:vAlign w:val="center"/>
          </w:tcPr>
          <w:p w:rsidR="00D360AA" w:rsidRPr="00535B2D" w:rsidRDefault="00D360AA" w:rsidP="00B7548A">
            <w:pPr>
              <w:jc w:val="center"/>
            </w:pPr>
            <w:r w:rsidRPr="00535B2D">
              <w:t>Відмінно</w:t>
            </w:r>
          </w:p>
        </w:tc>
        <w:tc>
          <w:tcPr>
            <w:tcW w:w="7288" w:type="dxa"/>
            <w:vAlign w:val="center"/>
          </w:tcPr>
          <w:p w:rsidR="00D360AA" w:rsidRPr="00535B2D" w:rsidRDefault="00D360AA" w:rsidP="00B7548A">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tc>
      </w:tr>
      <w:tr w:rsidR="00D360AA" w:rsidRPr="00535B2D" w:rsidTr="00486E4E">
        <w:trPr>
          <w:tblCellSpacing w:w="15" w:type="dxa"/>
        </w:trPr>
        <w:tc>
          <w:tcPr>
            <w:tcW w:w="1358" w:type="dxa"/>
            <w:vAlign w:val="center"/>
          </w:tcPr>
          <w:p w:rsidR="00D360AA" w:rsidRPr="00535B2D" w:rsidRDefault="00D360AA" w:rsidP="00B7548A">
            <w:pPr>
              <w:jc w:val="center"/>
            </w:pPr>
            <w:r w:rsidRPr="00535B2D">
              <w:t>70 – 89</w:t>
            </w:r>
          </w:p>
        </w:tc>
        <w:tc>
          <w:tcPr>
            <w:tcW w:w="0" w:type="auto"/>
            <w:vAlign w:val="center"/>
          </w:tcPr>
          <w:p w:rsidR="00D360AA" w:rsidRPr="00535B2D" w:rsidRDefault="00D360AA" w:rsidP="00B7548A">
            <w:pPr>
              <w:jc w:val="center"/>
            </w:pPr>
            <w:r w:rsidRPr="00535B2D">
              <w:t>Добре</w:t>
            </w:r>
          </w:p>
        </w:tc>
        <w:tc>
          <w:tcPr>
            <w:tcW w:w="7288" w:type="dxa"/>
            <w:vAlign w:val="center"/>
          </w:tcPr>
          <w:p w:rsidR="00D360AA" w:rsidRPr="00535B2D" w:rsidRDefault="00D360AA" w:rsidP="00B7548A">
            <w:r w:rsidRPr="00535B2D">
              <w:t xml:space="preserve">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 робота з декількома незначними помилками, або з однією – двома значними помилками. </w:t>
            </w:r>
          </w:p>
        </w:tc>
      </w:tr>
      <w:tr w:rsidR="00D360AA" w:rsidRPr="00535B2D" w:rsidTr="00486E4E">
        <w:trPr>
          <w:tblCellSpacing w:w="15" w:type="dxa"/>
        </w:trPr>
        <w:tc>
          <w:tcPr>
            <w:tcW w:w="1358" w:type="dxa"/>
            <w:vAlign w:val="center"/>
          </w:tcPr>
          <w:p w:rsidR="00D360AA" w:rsidRPr="00535B2D" w:rsidRDefault="00D360AA" w:rsidP="00B7548A">
            <w:pPr>
              <w:jc w:val="center"/>
            </w:pPr>
            <w:r w:rsidRPr="00535B2D">
              <w:t>50 –69</w:t>
            </w:r>
          </w:p>
        </w:tc>
        <w:tc>
          <w:tcPr>
            <w:tcW w:w="0" w:type="auto"/>
            <w:vAlign w:val="center"/>
          </w:tcPr>
          <w:p w:rsidR="00D360AA" w:rsidRPr="00535B2D" w:rsidRDefault="00D360AA" w:rsidP="00B7548A">
            <w:pPr>
              <w:jc w:val="center"/>
            </w:pPr>
            <w:r w:rsidRPr="00535B2D">
              <w:t>Задовільно</w:t>
            </w:r>
          </w:p>
        </w:tc>
        <w:tc>
          <w:tcPr>
            <w:tcW w:w="7288" w:type="dxa"/>
            <w:vAlign w:val="center"/>
          </w:tcPr>
          <w:p w:rsidR="00D360AA" w:rsidRPr="00535B2D" w:rsidRDefault="00D360AA" w:rsidP="00B7548A">
            <w:r w:rsidRPr="00535B2D">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tc>
      </w:tr>
      <w:tr w:rsidR="00D360AA" w:rsidRPr="00535B2D" w:rsidTr="00486E4E">
        <w:trPr>
          <w:tblCellSpacing w:w="15" w:type="dxa"/>
        </w:trPr>
        <w:tc>
          <w:tcPr>
            <w:tcW w:w="1358" w:type="dxa"/>
            <w:vAlign w:val="center"/>
          </w:tcPr>
          <w:p w:rsidR="00D360AA" w:rsidRPr="00535B2D" w:rsidRDefault="00D360AA" w:rsidP="00B7548A">
            <w:pPr>
              <w:jc w:val="center"/>
            </w:pPr>
            <w:r w:rsidRPr="00535B2D">
              <w:lastRenderedPageBreak/>
              <w:t>1–49</w:t>
            </w:r>
          </w:p>
        </w:tc>
        <w:tc>
          <w:tcPr>
            <w:tcW w:w="0" w:type="auto"/>
            <w:vAlign w:val="center"/>
          </w:tcPr>
          <w:p w:rsidR="00D360AA" w:rsidRPr="00535B2D" w:rsidRDefault="00D360AA" w:rsidP="00B7548A">
            <w:r w:rsidRPr="00535B2D">
              <w:t>Незадовільно</w:t>
            </w:r>
          </w:p>
        </w:tc>
        <w:tc>
          <w:tcPr>
            <w:tcW w:w="7288" w:type="dxa"/>
            <w:vAlign w:val="center"/>
          </w:tcPr>
          <w:p w:rsidR="00D360AA" w:rsidRPr="00535B2D" w:rsidRDefault="00D360AA" w:rsidP="00B7548A">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bookmarkStart w:id="0" w:name="_GoBack"/>
            <w:bookmarkEnd w:id="0"/>
          </w:p>
        </w:tc>
      </w:tr>
    </w:tbl>
    <w:p w:rsidR="00D360AA" w:rsidRDefault="00D360AA" w:rsidP="008E516E">
      <w:pPr>
        <w:widowControl w:val="0"/>
        <w:autoSpaceDE w:val="0"/>
        <w:autoSpaceDN w:val="0"/>
        <w:adjustRightInd w:val="0"/>
        <w:ind w:right="-1"/>
        <w:jc w:val="center"/>
        <w:rPr>
          <w:b/>
          <w:bCs/>
          <w:color w:val="000000"/>
        </w:rPr>
      </w:pPr>
    </w:p>
    <w:p w:rsidR="00F925F2" w:rsidRDefault="00F925F2" w:rsidP="008E516E">
      <w:pPr>
        <w:widowControl w:val="0"/>
        <w:autoSpaceDE w:val="0"/>
        <w:autoSpaceDN w:val="0"/>
        <w:adjustRightInd w:val="0"/>
        <w:ind w:right="-1"/>
        <w:jc w:val="center"/>
        <w:rPr>
          <w:b/>
          <w:bCs/>
          <w:color w:val="000000"/>
          <w:lang w:val="en-US"/>
        </w:rPr>
      </w:pPr>
      <w:r w:rsidRPr="00535B2D">
        <w:rPr>
          <w:b/>
          <w:bCs/>
          <w:color w:val="000000"/>
        </w:rPr>
        <w:t>Ш</w:t>
      </w:r>
      <w:r w:rsidRPr="00535B2D">
        <w:rPr>
          <w:b/>
          <w:bCs/>
          <w:color w:val="000000"/>
          <w:spacing w:val="1"/>
        </w:rPr>
        <w:t>к</w:t>
      </w:r>
      <w:r w:rsidRPr="00535B2D">
        <w:rPr>
          <w:b/>
          <w:bCs/>
          <w:color w:val="000000"/>
        </w:rPr>
        <w:t xml:space="preserve">ала </w:t>
      </w:r>
      <w:r w:rsidR="008F4821" w:rsidRPr="00535B2D">
        <w:rPr>
          <w:b/>
          <w:bCs/>
          <w:color w:val="000000"/>
        </w:rPr>
        <w:t xml:space="preserve"> о</w:t>
      </w:r>
      <w:r w:rsidRPr="00535B2D">
        <w:rPr>
          <w:b/>
          <w:bCs/>
          <w:color w:val="000000"/>
        </w:rPr>
        <w:t>ці</w:t>
      </w:r>
      <w:r w:rsidRPr="00535B2D">
        <w:rPr>
          <w:b/>
          <w:bCs/>
          <w:color w:val="000000"/>
          <w:spacing w:val="1"/>
        </w:rPr>
        <w:t>н</w:t>
      </w:r>
      <w:r w:rsidRPr="00535B2D">
        <w:rPr>
          <w:b/>
          <w:bCs/>
          <w:color w:val="000000"/>
          <w:spacing w:val="-1"/>
        </w:rPr>
        <w:t>ю</w:t>
      </w:r>
      <w:r w:rsidRPr="00535B2D">
        <w:rPr>
          <w:b/>
          <w:bCs/>
          <w:color w:val="000000"/>
        </w:rPr>
        <w:t>ва</w:t>
      </w:r>
      <w:r w:rsidRPr="00535B2D">
        <w:rPr>
          <w:b/>
          <w:bCs/>
          <w:color w:val="000000"/>
          <w:spacing w:val="-1"/>
        </w:rPr>
        <w:t>н</w:t>
      </w:r>
      <w:r w:rsidRPr="00535B2D">
        <w:rPr>
          <w:b/>
          <w:bCs/>
          <w:color w:val="000000"/>
          <w:spacing w:val="1"/>
        </w:rPr>
        <w:t>н</w:t>
      </w:r>
      <w:r w:rsidRPr="00535B2D">
        <w:rPr>
          <w:b/>
          <w:bCs/>
          <w:color w:val="000000"/>
        </w:rPr>
        <w:t>я</w:t>
      </w:r>
    </w:p>
    <w:p w:rsidR="000D1E68" w:rsidRDefault="000D1E68" w:rsidP="008E516E">
      <w:pPr>
        <w:widowControl w:val="0"/>
        <w:autoSpaceDE w:val="0"/>
        <w:autoSpaceDN w:val="0"/>
        <w:adjustRightInd w:val="0"/>
        <w:ind w:right="-1"/>
        <w:jc w:val="center"/>
        <w:rPr>
          <w:color w:val="000000"/>
          <w:lang w:val="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2575"/>
        <w:gridCol w:w="2386"/>
      </w:tblGrid>
      <w:tr w:rsidR="00C35CFA" w:rsidRPr="00535B2D" w:rsidTr="00486E4E">
        <w:trPr>
          <w:trHeight w:val="579"/>
          <w:jc w:val="center"/>
        </w:trPr>
        <w:tc>
          <w:tcPr>
            <w:tcW w:w="5099" w:type="dxa"/>
            <w:vMerge w:val="restart"/>
            <w:tcBorders>
              <w:top w:val="single" w:sz="4" w:space="0" w:color="auto"/>
              <w:left w:val="single" w:sz="4" w:space="0" w:color="auto"/>
              <w:right w:val="single" w:sz="4" w:space="0" w:color="auto"/>
            </w:tcBorders>
            <w:vAlign w:val="center"/>
          </w:tcPr>
          <w:p w:rsidR="00C35CFA" w:rsidRPr="00535B2D" w:rsidRDefault="00C35CFA" w:rsidP="005B4615">
            <w:pPr>
              <w:jc w:val="center"/>
            </w:pPr>
            <w:r w:rsidRPr="00535B2D">
              <w:t>Сума балів за всі види навчальної діяльності протягом семестру</w:t>
            </w:r>
          </w:p>
        </w:tc>
        <w:tc>
          <w:tcPr>
            <w:tcW w:w="4961" w:type="dxa"/>
            <w:gridSpan w:val="2"/>
            <w:tcBorders>
              <w:top w:val="single" w:sz="4" w:space="0" w:color="auto"/>
              <w:left w:val="single" w:sz="4" w:space="0" w:color="auto"/>
              <w:right w:val="single" w:sz="4" w:space="0" w:color="auto"/>
            </w:tcBorders>
            <w:vAlign w:val="center"/>
          </w:tcPr>
          <w:p w:rsidR="00505DEF" w:rsidRDefault="00505DEF" w:rsidP="005B4615">
            <w:pPr>
              <w:jc w:val="center"/>
            </w:pPr>
          </w:p>
          <w:p w:rsidR="00C35CFA" w:rsidRPr="00C35CFA" w:rsidRDefault="00505DEF" w:rsidP="00505DEF">
            <w:pPr>
              <w:jc w:val="center"/>
            </w:pPr>
            <w:r>
              <w:t>О</w:t>
            </w:r>
            <w:r w:rsidR="00C35CFA" w:rsidRPr="00C35CFA">
              <w:t>цінка</w:t>
            </w:r>
            <w:r w:rsidR="00A213D8">
              <w:rPr>
                <w:lang w:val="en-US"/>
              </w:rPr>
              <w:t xml:space="preserve"> </w:t>
            </w:r>
            <w:r>
              <w:t>за національною шка</w:t>
            </w:r>
            <w:r w:rsidR="00A213D8">
              <w:t>лою</w:t>
            </w:r>
          </w:p>
        </w:tc>
      </w:tr>
      <w:tr w:rsidR="00C35CFA" w:rsidRPr="00535B2D" w:rsidTr="00486E4E">
        <w:trPr>
          <w:trHeight w:val="847"/>
          <w:jc w:val="center"/>
        </w:trPr>
        <w:tc>
          <w:tcPr>
            <w:tcW w:w="5099" w:type="dxa"/>
            <w:vMerge/>
            <w:tcBorders>
              <w:left w:val="single" w:sz="4" w:space="0" w:color="auto"/>
              <w:right w:val="single" w:sz="4" w:space="0" w:color="auto"/>
            </w:tcBorders>
            <w:vAlign w:val="center"/>
          </w:tcPr>
          <w:p w:rsidR="00C35CFA" w:rsidRPr="00535B2D" w:rsidRDefault="00C35CFA" w:rsidP="005B4615">
            <w:pPr>
              <w:jc w:val="center"/>
            </w:pPr>
          </w:p>
        </w:tc>
        <w:tc>
          <w:tcPr>
            <w:tcW w:w="2575" w:type="dxa"/>
            <w:tcBorders>
              <w:top w:val="single" w:sz="4" w:space="0" w:color="auto"/>
              <w:left w:val="single" w:sz="4" w:space="0" w:color="auto"/>
              <w:right w:val="single" w:sz="4" w:space="0" w:color="auto"/>
            </w:tcBorders>
            <w:vAlign w:val="center"/>
          </w:tcPr>
          <w:p w:rsidR="00C35CFA" w:rsidRPr="00C35CFA" w:rsidRDefault="00C35CFA" w:rsidP="00C35CFA">
            <w:r>
              <w:rPr>
                <w:lang w:val="en-US"/>
              </w:rPr>
              <w:t xml:space="preserve">  </w:t>
            </w:r>
            <w:r>
              <w:t>д</w:t>
            </w:r>
            <w:proofErr w:type="spellStart"/>
            <w:r>
              <w:rPr>
                <w:lang w:val="en-US"/>
              </w:rPr>
              <w:t>ля</w:t>
            </w:r>
            <w:proofErr w:type="spellEnd"/>
            <w:r>
              <w:rPr>
                <w:lang w:val="en-US"/>
              </w:rPr>
              <w:t xml:space="preserve"> </w:t>
            </w:r>
            <w:proofErr w:type="spellStart"/>
            <w:r w:rsidR="00DF38D9">
              <w:t>чотирирівневої</w:t>
            </w:r>
            <w:proofErr w:type="spellEnd"/>
            <w:r w:rsidR="00DF38D9">
              <w:t xml:space="preserve"> шкали оцінювання</w:t>
            </w:r>
          </w:p>
        </w:tc>
        <w:tc>
          <w:tcPr>
            <w:tcW w:w="2386" w:type="dxa"/>
            <w:tcBorders>
              <w:top w:val="single" w:sz="4" w:space="0" w:color="auto"/>
              <w:left w:val="single" w:sz="4" w:space="0" w:color="auto"/>
              <w:right w:val="single" w:sz="4" w:space="0" w:color="auto"/>
            </w:tcBorders>
            <w:vAlign w:val="center"/>
          </w:tcPr>
          <w:p w:rsidR="00C35CFA" w:rsidRPr="00C35CFA" w:rsidRDefault="00DF38D9" w:rsidP="00C35CFA">
            <w:r>
              <w:t xml:space="preserve">    д</w:t>
            </w:r>
            <w:r w:rsidR="00C35CFA">
              <w:t xml:space="preserve">ля </w:t>
            </w:r>
            <w:r>
              <w:t>дворівневої шкали оцінювання</w:t>
            </w:r>
          </w:p>
        </w:tc>
      </w:tr>
      <w:tr w:rsidR="00C35CFA" w:rsidRPr="00535B2D" w:rsidTr="00486E4E">
        <w:trPr>
          <w:jc w:val="center"/>
        </w:trPr>
        <w:tc>
          <w:tcPr>
            <w:tcW w:w="5099"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rPr>
                <w:b/>
                <w:bCs/>
              </w:rPr>
            </w:pPr>
            <w:r w:rsidRPr="00535B2D">
              <w:t>90 – 100</w:t>
            </w:r>
          </w:p>
        </w:tc>
        <w:tc>
          <w:tcPr>
            <w:tcW w:w="257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відмінно</w:t>
            </w:r>
          </w:p>
        </w:tc>
        <w:tc>
          <w:tcPr>
            <w:tcW w:w="2386" w:type="dxa"/>
            <w:vMerge w:val="restart"/>
            <w:tcBorders>
              <w:top w:val="single" w:sz="4" w:space="0" w:color="auto"/>
              <w:left w:val="single" w:sz="4" w:space="0" w:color="auto"/>
              <w:bottom w:val="single" w:sz="4" w:space="0" w:color="auto"/>
              <w:right w:val="single" w:sz="4" w:space="0" w:color="auto"/>
            </w:tcBorders>
          </w:tcPr>
          <w:p w:rsidR="00C35CFA" w:rsidRDefault="00C35CFA" w:rsidP="00C35CFA"/>
          <w:p w:rsidR="00C35CFA" w:rsidRPr="00535B2D" w:rsidRDefault="00C35CFA" w:rsidP="00C35CFA">
            <w:r>
              <w:t xml:space="preserve">      </w:t>
            </w:r>
            <w:r w:rsidRPr="00535B2D">
              <w:t>зараховано</w:t>
            </w:r>
          </w:p>
        </w:tc>
      </w:tr>
      <w:tr w:rsidR="00C35CFA" w:rsidRPr="00535B2D" w:rsidTr="00486E4E">
        <w:trPr>
          <w:trHeight w:val="264"/>
          <w:jc w:val="center"/>
        </w:trPr>
        <w:tc>
          <w:tcPr>
            <w:tcW w:w="5099" w:type="dxa"/>
            <w:tcBorders>
              <w:top w:val="single" w:sz="4" w:space="0" w:color="auto"/>
              <w:left w:val="single" w:sz="4" w:space="0" w:color="auto"/>
              <w:right w:val="single" w:sz="4" w:space="0" w:color="auto"/>
            </w:tcBorders>
            <w:vAlign w:val="center"/>
          </w:tcPr>
          <w:p w:rsidR="00C35CFA" w:rsidRPr="00535B2D" w:rsidRDefault="00C35CFA" w:rsidP="008601A0">
            <w:pPr>
              <w:ind w:left="180"/>
              <w:jc w:val="center"/>
            </w:pPr>
            <w:r w:rsidRPr="00535B2D">
              <w:rPr>
                <w:lang w:val="en-US"/>
              </w:rPr>
              <w:t>7</w:t>
            </w:r>
            <w:r w:rsidRPr="00535B2D">
              <w:t>0-89</w:t>
            </w:r>
          </w:p>
        </w:tc>
        <w:tc>
          <w:tcPr>
            <w:tcW w:w="257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добре</w:t>
            </w:r>
          </w:p>
        </w:tc>
        <w:tc>
          <w:tcPr>
            <w:tcW w:w="2386"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486E4E">
        <w:trPr>
          <w:trHeight w:val="298"/>
          <w:jc w:val="center"/>
        </w:trPr>
        <w:tc>
          <w:tcPr>
            <w:tcW w:w="5099" w:type="dxa"/>
            <w:tcBorders>
              <w:top w:val="single" w:sz="4" w:space="0" w:color="auto"/>
              <w:left w:val="single" w:sz="4" w:space="0" w:color="auto"/>
              <w:right w:val="single" w:sz="4" w:space="0" w:color="auto"/>
            </w:tcBorders>
            <w:vAlign w:val="center"/>
          </w:tcPr>
          <w:p w:rsidR="00C35CFA" w:rsidRPr="00535B2D" w:rsidRDefault="00C35CFA" w:rsidP="005B4615">
            <w:pPr>
              <w:ind w:left="180"/>
              <w:jc w:val="center"/>
            </w:pPr>
            <w:r w:rsidRPr="00535B2D">
              <w:rPr>
                <w:lang w:val="en-US"/>
              </w:rPr>
              <w:t>5</w:t>
            </w:r>
            <w:r w:rsidRPr="00535B2D">
              <w:t>0-69</w:t>
            </w:r>
          </w:p>
        </w:tc>
        <w:tc>
          <w:tcPr>
            <w:tcW w:w="257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задовільно</w:t>
            </w:r>
          </w:p>
        </w:tc>
        <w:tc>
          <w:tcPr>
            <w:tcW w:w="2386"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486E4E">
        <w:trPr>
          <w:jc w:val="center"/>
        </w:trPr>
        <w:tc>
          <w:tcPr>
            <w:tcW w:w="5099"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pPr>
            <w:r w:rsidRPr="00535B2D">
              <w:t>1-49</w:t>
            </w:r>
          </w:p>
        </w:tc>
        <w:tc>
          <w:tcPr>
            <w:tcW w:w="257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незадовільно</w:t>
            </w:r>
          </w:p>
        </w:tc>
        <w:tc>
          <w:tcPr>
            <w:tcW w:w="2386" w:type="dxa"/>
            <w:tcBorders>
              <w:top w:val="single" w:sz="4" w:space="0" w:color="auto"/>
              <w:left w:val="single" w:sz="4" w:space="0" w:color="auto"/>
              <w:bottom w:val="single" w:sz="4" w:space="0" w:color="auto"/>
              <w:right w:val="single" w:sz="4" w:space="0" w:color="auto"/>
            </w:tcBorders>
          </w:tcPr>
          <w:p w:rsidR="00C35CFA" w:rsidRPr="00535B2D" w:rsidRDefault="00C35CFA" w:rsidP="00C35CFA">
            <w:r>
              <w:t xml:space="preserve">   </w:t>
            </w:r>
            <w:r w:rsidRPr="00535B2D">
              <w:t>не зараховано</w:t>
            </w:r>
          </w:p>
        </w:tc>
      </w:tr>
    </w:tbl>
    <w:p w:rsidR="00F925F2" w:rsidRDefault="00F925F2" w:rsidP="005B4615">
      <w:pPr>
        <w:widowControl w:val="0"/>
        <w:autoSpaceDE w:val="0"/>
        <w:autoSpaceDN w:val="0"/>
        <w:adjustRightInd w:val="0"/>
        <w:rPr>
          <w:lang w:val="en-US"/>
        </w:rPr>
      </w:pPr>
    </w:p>
    <w:p w:rsidR="00F925F2" w:rsidRDefault="00464154" w:rsidP="0077365C">
      <w:pPr>
        <w:widowControl w:val="0"/>
        <w:autoSpaceDE w:val="0"/>
        <w:autoSpaceDN w:val="0"/>
        <w:adjustRightInd w:val="0"/>
        <w:ind w:right="-20"/>
        <w:jc w:val="center"/>
        <w:rPr>
          <w:b/>
          <w:bCs/>
        </w:rPr>
      </w:pPr>
      <w:r w:rsidRPr="008E516E">
        <w:rPr>
          <w:b/>
          <w:lang w:val="ru-RU"/>
        </w:rPr>
        <w:t xml:space="preserve">9. </w:t>
      </w:r>
      <w:r w:rsidR="00F925F2" w:rsidRPr="00535B2D">
        <w:rPr>
          <w:b/>
          <w:bCs/>
          <w:spacing w:val="-3"/>
        </w:rPr>
        <w:t>Р</w:t>
      </w:r>
      <w:r w:rsidR="00F925F2" w:rsidRPr="00535B2D">
        <w:rPr>
          <w:b/>
          <w:bCs/>
          <w:spacing w:val="-1"/>
        </w:rPr>
        <w:t>е</w:t>
      </w:r>
      <w:r w:rsidR="00F925F2" w:rsidRPr="00535B2D">
        <w:rPr>
          <w:b/>
          <w:bCs/>
          <w:spacing w:val="1"/>
        </w:rPr>
        <w:t>к</w:t>
      </w:r>
      <w:r w:rsidR="00F925F2" w:rsidRPr="00535B2D">
        <w:rPr>
          <w:b/>
          <w:bCs/>
        </w:rPr>
        <w:t>о</w:t>
      </w:r>
      <w:r w:rsidR="00F925F2" w:rsidRPr="00535B2D">
        <w:rPr>
          <w:b/>
          <w:bCs/>
          <w:spacing w:val="2"/>
        </w:rPr>
        <w:t>м</w:t>
      </w:r>
      <w:r w:rsidR="00F925F2" w:rsidRPr="00535B2D">
        <w:rPr>
          <w:b/>
          <w:bCs/>
          <w:spacing w:val="-1"/>
        </w:rPr>
        <w:t>е</w:t>
      </w:r>
      <w:r w:rsidR="00F925F2" w:rsidRPr="00535B2D">
        <w:rPr>
          <w:b/>
          <w:bCs/>
          <w:spacing w:val="1"/>
        </w:rPr>
        <w:t>нд</w:t>
      </w:r>
      <w:r w:rsidR="00F925F2" w:rsidRPr="00535B2D">
        <w:rPr>
          <w:b/>
          <w:bCs/>
        </w:rPr>
        <w:t>ова</w:t>
      </w:r>
      <w:r w:rsidR="00F925F2" w:rsidRPr="00535B2D">
        <w:rPr>
          <w:b/>
          <w:bCs/>
          <w:spacing w:val="2"/>
        </w:rPr>
        <w:t>н</w:t>
      </w:r>
      <w:r w:rsidR="00F925F2" w:rsidRPr="00535B2D">
        <w:rPr>
          <w:b/>
          <w:bCs/>
        </w:rPr>
        <w:t xml:space="preserve">а </w:t>
      </w:r>
      <w:r w:rsidR="00F925F2" w:rsidRPr="00535B2D">
        <w:rPr>
          <w:b/>
          <w:bCs/>
          <w:spacing w:val="-7"/>
        </w:rPr>
        <w:t>лі</w:t>
      </w:r>
      <w:r w:rsidR="00F925F2" w:rsidRPr="00535B2D">
        <w:rPr>
          <w:b/>
          <w:bCs/>
          <w:spacing w:val="-5"/>
        </w:rPr>
        <w:t>т</w:t>
      </w:r>
      <w:r w:rsidR="00F925F2" w:rsidRPr="00535B2D">
        <w:rPr>
          <w:b/>
          <w:bCs/>
          <w:spacing w:val="-6"/>
        </w:rPr>
        <w:t>ер</w:t>
      </w:r>
      <w:r w:rsidR="00F925F2" w:rsidRPr="00535B2D">
        <w:rPr>
          <w:b/>
          <w:bCs/>
          <w:spacing w:val="-7"/>
        </w:rPr>
        <w:t>а</w:t>
      </w:r>
      <w:r w:rsidR="00F925F2" w:rsidRPr="00535B2D">
        <w:rPr>
          <w:b/>
          <w:bCs/>
          <w:spacing w:val="-5"/>
        </w:rPr>
        <w:t>т</w:t>
      </w:r>
      <w:r w:rsidR="00F925F2" w:rsidRPr="00535B2D">
        <w:rPr>
          <w:b/>
          <w:bCs/>
          <w:spacing w:val="-7"/>
        </w:rPr>
        <w:t>у</w:t>
      </w:r>
      <w:r w:rsidR="00F925F2" w:rsidRPr="00535B2D">
        <w:rPr>
          <w:b/>
          <w:bCs/>
          <w:spacing w:val="-6"/>
        </w:rPr>
        <w:t>р</w:t>
      </w:r>
      <w:r w:rsidR="00F925F2" w:rsidRPr="00535B2D">
        <w:rPr>
          <w:b/>
          <w:bCs/>
        </w:rPr>
        <w:t>а</w:t>
      </w:r>
    </w:p>
    <w:p w:rsidR="005D0262" w:rsidRPr="00535B2D" w:rsidRDefault="005D0262" w:rsidP="0077365C">
      <w:pPr>
        <w:widowControl w:val="0"/>
        <w:autoSpaceDE w:val="0"/>
        <w:autoSpaceDN w:val="0"/>
        <w:adjustRightInd w:val="0"/>
        <w:ind w:right="-20"/>
        <w:jc w:val="center"/>
      </w:pPr>
    </w:p>
    <w:p w:rsidR="005D0262" w:rsidRDefault="00D360AA" w:rsidP="00D360AA">
      <w:pPr>
        <w:shd w:val="clear" w:color="auto" w:fill="FFFFFF"/>
        <w:rPr>
          <w:b/>
          <w:spacing w:val="-6"/>
        </w:rPr>
      </w:pPr>
      <w:r>
        <w:rPr>
          <w:b/>
          <w:spacing w:val="-6"/>
        </w:rPr>
        <w:t xml:space="preserve">                                                                        Основна література</w:t>
      </w:r>
    </w:p>
    <w:p w:rsidR="00D360AA" w:rsidRDefault="00D360AA" w:rsidP="00D360AA">
      <w:pPr>
        <w:shd w:val="clear" w:color="auto" w:fill="FFFFFF"/>
        <w:rPr>
          <w:b/>
          <w:spacing w:val="-6"/>
          <w:lang w:val="en-US"/>
        </w:rPr>
      </w:pPr>
    </w:p>
    <w:p w:rsidR="00A61158" w:rsidRPr="00121751" w:rsidRDefault="00A61158" w:rsidP="00A61158">
      <w:pPr>
        <w:numPr>
          <w:ilvl w:val="0"/>
          <w:numId w:val="14"/>
        </w:numPr>
        <w:suppressAutoHyphens w:val="0"/>
      </w:pPr>
      <w:proofErr w:type="spellStart"/>
      <w:r>
        <w:t>Чуешов</w:t>
      </w:r>
      <w:proofErr w:type="spellEnd"/>
      <w:r w:rsidRPr="00D431B9">
        <w:rPr>
          <w:lang w:val="en-US"/>
        </w:rPr>
        <w:t> </w:t>
      </w:r>
      <w:hyperlink r:id="rId8" w:history="1">
        <w:r w:rsidRPr="00A61158">
          <w:rPr>
            <w:rStyle w:val="a9"/>
            <w:bCs/>
            <w:color w:val="auto"/>
            <w:u w:val="none"/>
            <w:lang w:val="ru-RU"/>
          </w:rPr>
          <w:t xml:space="preserve">И.Д., </w:t>
        </w:r>
      </w:hyperlink>
      <w:r w:rsidRPr="00A61158">
        <w:rPr>
          <w:lang w:val="en-US"/>
        </w:rPr>
        <w:t> </w:t>
      </w:r>
      <w:proofErr w:type="spellStart"/>
      <w:r w:rsidRPr="00A61158">
        <w:t>В</w:t>
      </w:r>
      <w:r>
        <w:t>ведение</w:t>
      </w:r>
      <w:proofErr w:type="spellEnd"/>
      <w:r>
        <w:t xml:space="preserve"> в </w:t>
      </w:r>
      <w:proofErr w:type="spellStart"/>
      <w:r>
        <w:t>теорию</w:t>
      </w:r>
      <w:proofErr w:type="spellEnd"/>
      <w:r>
        <w:t xml:space="preserve"> </w:t>
      </w:r>
      <w:proofErr w:type="spellStart"/>
      <w:r>
        <w:t>бесконечномерніх</w:t>
      </w:r>
      <w:proofErr w:type="spellEnd"/>
      <w:r>
        <w:t xml:space="preserve"> </w:t>
      </w:r>
      <w:proofErr w:type="spellStart"/>
      <w:r>
        <w:t>диссипативніх</w:t>
      </w:r>
      <w:proofErr w:type="spellEnd"/>
      <w:r>
        <w:t xml:space="preserve"> систем</w:t>
      </w:r>
      <w:r w:rsidRPr="00A61158">
        <w:rPr>
          <w:lang w:val="ru-RU"/>
        </w:rPr>
        <w:t xml:space="preserve">, </w:t>
      </w:r>
      <w:proofErr w:type="spellStart"/>
      <w:r>
        <w:t>Харьков</w:t>
      </w:r>
      <w:proofErr w:type="spellEnd"/>
      <w:r w:rsidRPr="00A61158">
        <w:rPr>
          <w:lang w:val="ru-RU"/>
        </w:rPr>
        <w:t xml:space="preserve"> : Акта, 2002.</w:t>
      </w:r>
    </w:p>
    <w:p w:rsidR="00121751" w:rsidRDefault="00121751" w:rsidP="00121751">
      <w:pPr>
        <w:pStyle w:val="ac"/>
        <w:numPr>
          <w:ilvl w:val="0"/>
          <w:numId w:val="14"/>
        </w:numPr>
        <w:suppressAutoHyphens w:val="0"/>
        <w:autoSpaceDE w:val="0"/>
        <w:autoSpaceDN w:val="0"/>
        <w:adjustRightInd w:val="0"/>
        <w:rPr>
          <w:rFonts w:eastAsiaTheme="minorHAnsi"/>
          <w:lang w:val="en-US" w:eastAsia="en-US"/>
        </w:rPr>
      </w:pPr>
      <w:proofErr w:type="spellStart"/>
      <w:r w:rsidRPr="00F45FAD">
        <w:rPr>
          <w:rFonts w:eastAsiaTheme="minorHAnsi"/>
          <w:lang w:val="ru-RU" w:eastAsia="en-US"/>
        </w:rPr>
        <w:t>Эрроусмит</w:t>
      </w:r>
      <w:proofErr w:type="spellEnd"/>
      <w:r>
        <w:rPr>
          <w:rFonts w:eastAsiaTheme="minorHAnsi"/>
          <w:lang w:val="ru-RU" w:eastAsia="en-US"/>
        </w:rPr>
        <w:t xml:space="preserve"> </w:t>
      </w:r>
      <w:r w:rsidRPr="00F45FAD">
        <w:rPr>
          <w:rFonts w:eastAsiaTheme="minorHAnsi"/>
          <w:lang w:val="ru-RU" w:eastAsia="en-US"/>
        </w:rPr>
        <w:t xml:space="preserve">Д., </w:t>
      </w:r>
      <w:proofErr w:type="spellStart"/>
      <w:r w:rsidRPr="00F45FAD">
        <w:rPr>
          <w:rFonts w:eastAsiaTheme="minorHAnsi"/>
          <w:lang w:val="ru-RU" w:eastAsia="en-US"/>
        </w:rPr>
        <w:t>Плейс</w:t>
      </w:r>
      <w:proofErr w:type="spellEnd"/>
      <w:r>
        <w:rPr>
          <w:rFonts w:eastAsiaTheme="minorHAnsi"/>
          <w:lang w:val="ru-RU" w:eastAsia="en-US"/>
        </w:rPr>
        <w:t xml:space="preserve"> </w:t>
      </w:r>
      <w:r w:rsidRPr="00F45FAD">
        <w:rPr>
          <w:rFonts w:eastAsiaTheme="minorHAnsi"/>
          <w:lang w:val="ru-RU" w:eastAsia="en-US"/>
        </w:rPr>
        <w:t>К.  Обыкновенные дифференциальные уравнения. Качественная</w:t>
      </w:r>
      <w:r w:rsidRPr="00121751">
        <w:rPr>
          <w:rFonts w:eastAsiaTheme="minorHAnsi"/>
          <w:lang w:val="en-US" w:eastAsia="en-US"/>
        </w:rPr>
        <w:t xml:space="preserve"> </w:t>
      </w:r>
      <w:r w:rsidRPr="00F45FAD">
        <w:rPr>
          <w:rFonts w:eastAsiaTheme="minorHAnsi"/>
          <w:lang w:val="ru-RU" w:eastAsia="en-US"/>
        </w:rPr>
        <w:t>теория</w:t>
      </w:r>
      <w:r w:rsidRPr="00121751">
        <w:rPr>
          <w:rFonts w:eastAsiaTheme="minorHAnsi"/>
          <w:lang w:val="en-US" w:eastAsia="en-US"/>
        </w:rPr>
        <w:t xml:space="preserve"> </w:t>
      </w:r>
      <w:r w:rsidRPr="00F45FAD">
        <w:rPr>
          <w:rFonts w:eastAsiaTheme="minorHAnsi"/>
          <w:lang w:val="ru-RU" w:eastAsia="en-US"/>
        </w:rPr>
        <w:t>с</w:t>
      </w:r>
      <w:r w:rsidRPr="00121751">
        <w:rPr>
          <w:rFonts w:eastAsiaTheme="minorHAnsi"/>
          <w:lang w:val="en-US" w:eastAsia="en-US"/>
        </w:rPr>
        <w:t xml:space="preserve"> </w:t>
      </w:r>
      <w:r w:rsidRPr="00F45FAD">
        <w:rPr>
          <w:rFonts w:eastAsiaTheme="minorHAnsi"/>
          <w:lang w:val="ru-RU" w:eastAsia="en-US"/>
        </w:rPr>
        <w:t>приложениями</w:t>
      </w:r>
      <w:r w:rsidRPr="00121751">
        <w:rPr>
          <w:rFonts w:eastAsiaTheme="minorHAnsi"/>
          <w:lang w:val="en-US" w:eastAsia="en-US"/>
        </w:rPr>
        <w:t xml:space="preserve"> - </w:t>
      </w:r>
      <w:r>
        <w:rPr>
          <w:rFonts w:eastAsiaTheme="minorHAnsi"/>
          <w:lang w:val="ru-RU" w:eastAsia="en-US"/>
        </w:rPr>
        <w:t>М</w:t>
      </w:r>
      <w:r w:rsidRPr="00121751">
        <w:rPr>
          <w:rFonts w:eastAsiaTheme="minorHAnsi"/>
          <w:lang w:val="en-US" w:eastAsia="en-US"/>
        </w:rPr>
        <w:t xml:space="preserve">.: </w:t>
      </w:r>
      <w:r>
        <w:rPr>
          <w:rFonts w:eastAsiaTheme="minorHAnsi"/>
          <w:lang w:val="ru-RU" w:eastAsia="en-US"/>
        </w:rPr>
        <w:t>Мир</w:t>
      </w:r>
      <w:r w:rsidRPr="00121751">
        <w:rPr>
          <w:rFonts w:eastAsiaTheme="minorHAnsi"/>
          <w:lang w:val="en-US" w:eastAsia="en-US"/>
        </w:rPr>
        <w:t>, 1986.</w:t>
      </w:r>
    </w:p>
    <w:p w:rsidR="00A61158" w:rsidRPr="00121751" w:rsidRDefault="00A61158" w:rsidP="00121751">
      <w:pPr>
        <w:pStyle w:val="ac"/>
        <w:numPr>
          <w:ilvl w:val="0"/>
          <w:numId w:val="14"/>
        </w:numPr>
        <w:suppressAutoHyphens w:val="0"/>
        <w:autoSpaceDE w:val="0"/>
        <w:autoSpaceDN w:val="0"/>
        <w:adjustRightInd w:val="0"/>
        <w:rPr>
          <w:rFonts w:eastAsiaTheme="minorHAnsi"/>
          <w:lang w:val="en-US" w:eastAsia="en-US"/>
        </w:rPr>
      </w:pPr>
      <w:proofErr w:type="spellStart"/>
      <w:r w:rsidRPr="007B5B77">
        <w:t>Chueshov</w:t>
      </w:r>
      <w:proofErr w:type="spellEnd"/>
      <w:r w:rsidRPr="007B5B77">
        <w:t xml:space="preserve"> I</w:t>
      </w:r>
      <w:r>
        <w:t>.</w:t>
      </w:r>
      <w:r w:rsidRPr="00121751">
        <w:rPr>
          <w:lang w:val="en-US"/>
        </w:rPr>
        <w:t xml:space="preserve">, Dynamics of quasi-stable dissipative systems, New York, </w:t>
      </w:r>
      <w:proofErr w:type="spellStart"/>
      <w:proofErr w:type="gramStart"/>
      <w:r w:rsidRPr="00121751">
        <w:rPr>
          <w:lang w:val="en-US"/>
        </w:rPr>
        <w:t>Heidelberg,Berlin</w:t>
      </w:r>
      <w:proofErr w:type="spellEnd"/>
      <w:proofErr w:type="gramEnd"/>
      <w:r w:rsidRPr="00121751">
        <w:rPr>
          <w:lang w:val="en-US"/>
        </w:rPr>
        <w:t xml:space="preserve"> etc. : Springer, 2015. </w:t>
      </w:r>
    </w:p>
    <w:p w:rsidR="00A61158" w:rsidRPr="00A61158" w:rsidRDefault="00A61158" w:rsidP="00A61158">
      <w:pPr>
        <w:shd w:val="clear" w:color="auto" w:fill="FFFFFF"/>
        <w:ind w:left="360"/>
        <w:jc w:val="center"/>
        <w:rPr>
          <w:b/>
          <w:spacing w:val="-6"/>
        </w:rPr>
      </w:pPr>
      <w:r w:rsidRPr="00A61158">
        <w:rPr>
          <w:b/>
          <w:spacing w:val="-6"/>
        </w:rPr>
        <w:t>Допоміжна</w:t>
      </w:r>
      <w:r w:rsidR="00D360AA">
        <w:rPr>
          <w:b/>
          <w:spacing w:val="-6"/>
        </w:rPr>
        <w:t xml:space="preserve"> література</w:t>
      </w:r>
    </w:p>
    <w:p w:rsidR="00A61158" w:rsidRDefault="00A61158" w:rsidP="00A61158">
      <w:pPr>
        <w:ind w:left="720"/>
      </w:pPr>
    </w:p>
    <w:p w:rsidR="00A61158" w:rsidRDefault="00A61158" w:rsidP="00A61158">
      <w:pPr>
        <w:numPr>
          <w:ilvl w:val="0"/>
          <w:numId w:val="33"/>
        </w:numPr>
      </w:pPr>
      <w:proofErr w:type="spellStart"/>
      <w:r w:rsidRPr="007B5B77">
        <w:t>Robinson</w:t>
      </w:r>
      <w:proofErr w:type="spellEnd"/>
      <w:r>
        <w:rPr>
          <w:lang w:val="en-US"/>
        </w:rPr>
        <w:t xml:space="preserve"> </w:t>
      </w:r>
      <w:r>
        <w:t>J</w:t>
      </w:r>
      <w:r>
        <w:rPr>
          <w:lang w:val="en-US"/>
        </w:rPr>
        <w:t>.</w:t>
      </w:r>
      <w:r w:rsidRPr="007B5B77">
        <w:t>C.</w:t>
      </w:r>
      <w:r>
        <w:t xml:space="preserve">, </w:t>
      </w:r>
      <w:proofErr w:type="spellStart"/>
      <w:r w:rsidRPr="007B5B77">
        <w:t>Cambridge</w:t>
      </w:r>
      <w:proofErr w:type="spellEnd"/>
      <w:r w:rsidRPr="007B5B77">
        <w:t xml:space="preserve"> </w:t>
      </w:r>
      <w:proofErr w:type="spellStart"/>
      <w:r w:rsidRPr="007B5B77">
        <w:t>Texts</w:t>
      </w:r>
      <w:proofErr w:type="spellEnd"/>
      <w:r w:rsidRPr="007B5B77">
        <w:t xml:space="preserve"> </w:t>
      </w:r>
      <w:proofErr w:type="spellStart"/>
      <w:r w:rsidRPr="007B5B77">
        <w:t>in</w:t>
      </w:r>
      <w:proofErr w:type="spellEnd"/>
      <w:r w:rsidRPr="007B5B77">
        <w:t xml:space="preserve"> </w:t>
      </w:r>
      <w:proofErr w:type="spellStart"/>
      <w:r w:rsidRPr="007B5B77">
        <w:t>Applied</w:t>
      </w:r>
      <w:proofErr w:type="spellEnd"/>
      <w:r w:rsidRPr="007B5B77">
        <w:t xml:space="preserve"> </w:t>
      </w:r>
      <w:proofErr w:type="spellStart"/>
      <w:r w:rsidRPr="007B5B77">
        <w:t>Mathematics</w:t>
      </w:r>
      <w:proofErr w:type="spellEnd"/>
      <w:r w:rsidRPr="007B5B77">
        <w:t xml:space="preserve">: </w:t>
      </w:r>
      <w:proofErr w:type="spellStart"/>
      <w:r w:rsidRPr="007B5B77">
        <w:t>Infinite-Dimensional</w:t>
      </w:r>
      <w:proofErr w:type="spellEnd"/>
      <w:r w:rsidRPr="007B5B77">
        <w:t xml:space="preserve"> </w:t>
      </w:r>
      <w:proofErr w:type="spellStart"/>
      <w:r w:rsidRPr="007B5B77">
        <w:t>Dynamical</w:t>
      </w:r>
      <w:proofErr w:type="spellEnd"/>
      <w:r w:rsidRPr="007B5B77">
        <w:t xml:space="preserve"> </w:t>
      </w:r>
      <w:proofErr w:type="spellStart"/>
      <w:r w:rsidRPr="007B5B77">
        <w:t>Systems</w:t>
      </w:r>
      <w:proofErr w:type="spellEnd"/>
      <w:r w:rsidRPr="007B5B77">
        <w:t xml:space="preserve">: </w:t>
      </w:r>
      <w:proofErr w:type="spellStart"/>
      <w:r w:rsidRPr="007B5B77">
        <w:t>An</w:t>
      </w:r>
      <w:proofErr w:type="spellEnd"/>
      <w:r w:rsidRPr="007B5B77">
        <w:t xml:space="preserve"> </w:t>
      </w:r>
      <w:proofErr w:type="spellStart"/>
      <w:r w:rsidRPr="007B5B77">
        <w:t>Introduction</w:t>
      </w:r>
      <w:proofErr w:type="spellEnd"/>
      <w:r w:rsidRPr="007B5B77">
        <w:t xml:space="preserve"> </w:t>
      </w:r>
      <w:proofErr w:type="spellStart"/>
      <w:r w:rsidRPr="007B5B77">
        <w:t>to</w:t>
      </w:r>
      <w:proofErr w:type="spellEnd"/>
      <w:r w:rsidRPr="007B5B77">
        <w:t xml:space="preserve"> </w:t>
      </w:r>
      <w:proofErr w:type="spellStart"/>
      <w:r w:rsidRPr="007B5B77">
        <w:t>Dissipative</w:t>
      </w:r>
      <w:proofErr w:type="spellEnd"/>
      <w:r w:rsidRPr="007B5B77">
        <w:t xml:space="preserve"> </w:t>
      </w:r>
      <w:proofErr w:type="spellStart"/>
      <w:r w:rsidRPr="007B5B77">
        <w:t>Parabolic</w:t>
      </w:r>
      <w:proofErr w:type="spellEnd"/>
      <w:r w:rsidRPr="007B5B77">
        <w:t xml:space="preserve"> </w:t>
      </w:r>
      <w:proofErr w:type="spellStart"/>
      <w:r w:rsidRPr="007B5B77">
        <w:t>PDEs</w:t>
      </w:r>
      <w:proofErr w:type="spellEnd"/>
      <w:r w:rsidRPr="007B5B77">
        <w:t xml:space="preserve"> </w:t>
      </w:r>
      <w:proofErr w:type="spellStart"/>
      <w:r w:rsidRPr="007B5B77">
        <w:t>and</w:t>
      </w:r>
      <w:proofErr w:type="spellEnd"/>
      <w:r w:rsidRPr="007B5B77">
        <w:t xml:space="preserve"> </w:t>
      </w:r>
      <w:proofErr w:type="spellStart"/>
      <w:r w:rsidRPr="007B5B77">
        <w:t>the</w:t>
      </w:r>
      <w:proofErr w:type="spellEnd"/>
      <w:r w:rsidRPr="007B5B77">
        <w:t xml:space="preserve"> </w:t>
      </w:r>
      <w:proofErr w:type="spellStart"/>
      <w:r w:rsidRPr="007B5B77">
        <w:t>Theory</w:t>
      </w:r>
      <w:proofErr w:type="spellEnd"/>
      <w:r w:rsidRPr="007B5B77">
        <w:t xml:space="preserve"> </w:t>
      </w:r>
      <w:proofErr w:type="spellStart"/>
      <w:r w:rsidRPr="007B5B77">
        <w:t>of</w:t>
      </w:r>
      <w:proofErr w:type="spellEnd"/>
      <w:r w:rsidRPr="007B5B77">
        <w:t xml:space="preserve"> </w:t>
      </w:r>
      <w:proofErr w:type="spellStart"/>
      <w:r w:rsidRPr="007B5B77">
        <w:t>Global</w:t>
      </w:r>
      <w:proofErr w:type="spellEnd"/>
      <w:r w:rsidRPr="007B5B77">
        <w:t xml:space="preserve"> </w:t>
      </w:r>
      <w:proofErr w:type="spellStart"/>
      <w:r w:rsidRPr="007B5B77">
        <w:t>Attractors</w:t>
      </w:r>
      <w:proofErr w:type="spellEnd"/>
      <w:r>
        <w:rPr>
          <w:lang w:val="en-US"/>
        </w:rPr>
        <w:t xml:space="preserve">, </w:t>
      </w:r>
      <w:r w:rsidRPr="007B5B77">
        <w:rPr>
          <w:lang w:val="en-US"/>
        </w:rPr>
        <w:t>Cambridge University Press</w:t>
      </w:r>
      <w:r>
        <w:rPr>
          <w:lang w:val="en-US"/>
        </w:rPr>
        <w:t>, 2001.</w:t>
      </w:r>
    </w:p>
    <w:p w:rsidR="00A61158" w:rsidRDefault="00A61158" w:rsidP="00A61158">
      <w:pPr>
        <w:numPr>
          <w:ilvl w:val="0"/>
          <w:numId w:val="33"/>
        </w:numPr>
      </w:pPr>
      <w:proofErr w:type="spellStart"/>
      <w:r w:rsidRPr="00D17656">
        <w:rPr>
          <w:lang w:val="en-US"/>
        </w:rPr>
        <w:t>Temam</w:t>
      </w:r>
      <w:proofErr w:type="spellEnd"/>
      <w:r w:rsidRPr="00D17656">
        <w:rPr>
          <w:lang w:val="en-US"/>
        </w:rPr>
        <w:t> </w:t>
      </w:r>
      <w:r>
        <w:rPr>
          <w:bCs/>
          <w:lang w:val="en-US"/>
        </w:rPr>
        <w:t>R.</w:t>
      </w:r>
      <w:r>
        <w:t xml:space="preserve">, </w:t>
      </w:r>
      <w:r w:rsidRPr="00D17656">
        <w:rPr>
          <w:lang w:val="en-US"/>
        </w:rPr>
        <w:t>Infinite-dimensional dynamical systems in mechanics and physics</w:t>
      </w:r>
      <w:r>
        <w:rPr>
          <w:lang w:val="en-US"/>
        </w:rPr>
        <w:t xml:space="preserve">, New York, Berlin, </w:t>
      </w:r>
      <w:r w:rsidRPr="00D17656">
        <w:rPr>
          <w:lang w:val="en-US"/>
        </w:rPr>
        <w:t xml:space="preserve">Heidelberg </w:t>
      </w:r>
      <w:proofErr w:type="gramStart"/>
      <w:r w:rsidRPr="00D17656">
        <w:rPr>
          <w:lang w:val="en-US"/>
        </w:rPr>
        <w:t>etc. :</w:t>
      </w:r>
      <w:proofErr w:type="gramEnd"/>
      <w:r w:rsidRPr="00D17656">
        <w:rPr>
          <w:lang w:val="en-US"/>
        </w:rPr>
        <w:t xml:space="preserve"> Springer, 1988</w:t>
      </w:r>
      <w:r>
        <w:rPr>
          <w:lang w:val="en-US"/>
        </w:rPr>
        <w:t>.</w:t>
      </w:r>
    </w:p>
    <w:p w:rsidR="00C27064" w:rsidRDefault="00C27064" w:rsidP="00C27064">
      <w:pPr>
        <w:suppressAutoHyphens w:val="0"/>
        <w:ind w:left="360"/>
      </w:pPr>
    </w:p>
    <w:p w:rsidR="00F925F2" w:rsidRPr="00535B2D" w:rsidRDefault="00464154" w:rsidP="008E516E">
      <w:pPr>
        <w:widowControl w:val="0"/>
        <w:suppressAutoHyphens w:val="0"/>
        <w:autoSpaceDE w:val="0"/>
        <w:autoSpaceDN w:val="0"/>
        <w:adjustRightInd w:val="0"/>
        <w:ind w:right="43"/>
        <w:jc w:val="center"/>
        <w:rPr>
          <w:b/>
          <w:bCs/>
        </w:rPr>
      </w:pPr>
      <w:r w:rsidRPr="00535B2D">
        <w:rPr>
          <w:b/>
          <w:bCs/>
          <w:lang w:val="ru-RU"/>
        </w:rPr>
        <w:t xml:space="preserve">10. </w:t>
      </w:r>
      <w:r w:rsidR="00DB2BDC" w:rsidRPr="00535B2D">
        <w:rPr>
          <w:b/>
          <w:bCs/>
        </w:rPr>
        <w:t>Посилання</w:t>
      </w:r>
      <w:r w:rsidR="00F925F2" w:rsidRPr="00535B2D">
        <w:rPr>
          <w:b/>
          <w:bCs/>
        </w:rPr>
        <w:t xml:space="preserve"> на і</w:t>
      </w:r>
      <w:r w:rsidR="00F925F2" w:rsidRPr="00535B2D">
        <w:rPr>
          <w:b/>
          <w:bCs/>
          <w:spacing w:val="1"/>
        </w:rPr>
        <w:t>н</w:t>
      </w:r>
      <w:r w:rsidR="00F925F2" w:rsidRPr="00535B2D">
        <w:rPr>
          <w:b/>
          <w:bCs/>
        </w:rPr>
        <w:t>форма</w:t>
      </w:r>
      <w:r w:rsidR="00F925F2" w:rsidRPr="00535B2D">
        <w:rPr>
          <w:b/>
          <w:bCs/>
          <w:spacing w:val="1"/>
        </w:rPr>
        <w:t>ц</w:t>
      </w:r>
      <w:r w:rsidR="00F925F2" w:rsidRPr="00535B2D">
        <w:rPr>
          <w:b/>
          <w:bCs/>
        </w:rPr>
        <w:t>і</w:t>
      </w:r>
      <w:r w:rsidR="00F925F2" w:rsidRPr="00535B2D">
        <w:rPr>
          <w:b/>
          <w:bCs/>
          <w:spacing w:val="-1"/>
        </w:rPr>
        <w:t>й</w:t>
      </w:r>
      <w:r w:rsidR="00F925F2" w:rsidRPr="00535B2D">
        <w:rPr>
          <w:b/>
          <w:bCs/>
          <w:spacing w:val="1"/>
        </w:rPr>
        <w:t>н</w:t>
      </w:r>
      <w:r w:rsidR="00F925F2" w:rsidRPr="00535B2D">
        <w:rPr>
          <w:b/>
          <w:bCs/>
        </w:rPr>
        <w:t xml:space="preserve">і </w:t>
      </w:r>
      <w:r w:rsidR="00F925F2" w:rsidRPr="00535B2D">
        <w:rPr>
          <w:b/>
          <w:bCs/>
          <w:spacing w:val="1"/>
        </w:rPr>
        <w:t>р</w:t>
      </w:r>
      <w:r w:rsidR="00F925F2" w:rsidRPr="00535B2D">
        <w:rPr>
          <w:b/>
          <w:bCs/>
          <w:spacing w:val="-1"/>
        </w:rPr>
        <w:t>е</w:t>
      </w:r>
      <w:r w:rsidR="00F925F2" w:rsidRPr="00535B2D">
        <w:rPr>
          <w:b/>
          <w:bCs/>
        </w:rPr>
        <w:t>су</w:t>
      </w:r>
      <w:r w:rsidR="00F925F2" w:rsidRPr="00535B2D">
        <w:rPr>
          <w:b/>
          <w:bCs/>
          <w:spacing w:val="1"/>
        </w:rPr>
        <w:t>р</w:t>
      </w:r>
      <w:r w:rsidR="00F925F2" w:rsidRPr="00535B2D">
        <w:rPr>
          <w:b/>
          <w:bCs/>
          <w:spacing w:val="-1"/>
        </w:rPr>
        <w:t>с</w:t>
      </w:r>
      <w:r w:rsidR="00F925F2" w:rsidRPr="00535B2D">
        <w:rPr>
          <w:b/>
          <w:bCs/>
        </w:rPr>
        <w:t>и</w:t>
      </w:r>
      <w:r w:rsidR="00F925F2" w:rsidRPr="00535B2D">
        <w:rPr>
          <w:b/>
          <w:bCs/>
          <w:spacing w:val="2"/>
        </w:rPr>
        <w:t xml:space="preserve"> </w:t>
      </w:r>
      <w:r w:rsidR="00F925F2" w:rsidRPr="00535B2D">
        <w:rPr>
          <w:b/>
          <w:bCs/>
        </w:rPr>
        <w:t xml:space="preserve">в </w:t>
      </w:r>
      <w:r w:rsidR="00F925F2" w:rsidRPr="00535B2D">
        <w:rPr>
          <w:b/>
          <w:bCs/>
          <w:spacing w:val="-2"/>
        </w:rPr>
        <w:t>І</w:t>
      </w:r>
      <w:r w:rsidR="00F925F2" w:rsidRPr="00535B2D">
        <w:rPr>
          <w:b/>
          <w:bCs/>
          <w:spacing w:val="1"/>
        </w:rPr>
        <w:t>н</w:t>
      </w:r>
      <w:r w:rsidR="00F925F2" w:rsidRPr="00535B2D">
        <w:rPr>
          <w:b/>
          <w:bCs/>
          <w:spacing w:val="2"/>
        </w:rPr>
        <w:t>т</w:t>
      </w:r>
      <w:r w:rsidR="00F925F2" w:rsidRPr="00535B2D">
        <w:rPr>
          <w:b/>
          <w:bCs/>
          <w:spacing w:val="-1"/>
        </w:rPr>
        <w:t>ер</w:t>
      </w:r>
      <w:r w:rsidR="00F925F2" w:rsidRPr="00535B2D">
        <w:rPr>
          <w:b/>
          <w:bCs/>
          <w:spacing w:val="1"/>
        </w:rPr>
        <w:t>н</w:t>
      </w:r>
      <w:r w:rsidR="00F925F2" w:rsidRPr="00535B2D">
        <w:rPr>
          <w:b/>
          <w:bCs/>
          <w:spacing w:val="-1"/>
        </w:rPr>
        <w:t>е</w:t>
      </w:r>
      <w:r w:rsidR="00F925F2" w:rsidRPr="00535B2D">
        <w:rPr>
          <w:b/>
          <w:bCs/>
          <w:spacing w:val="2"/>
        </w:rPr>
        <w:t>т</w:t>
      </w:r>
      <w:r w:rsidR="00F925F2" w:rsidRPr="00535B2D">
        <w:rPr>
          <w:b/>
          <w:bCs/>
        </w:rPr>
        <w:t>і,</w:t>
      </w:r>
      <w:r w:rsidR="00F925F2" w:rsidRPr="00535B2D">
        <w:rPr>
          <w:b/>
          <w:bCs/>
          <w:spacing w:val="1"/>
        </w:rPr>
        <w:t xml:space="preserve"> </w:t>
      </w:r>
      <w:r w:rsidR="00F925F2" w:rsidRPr="00535B2D">
        <w:rPr>
          <w:b/>
          <w:bCs/>
          <w:spacing w:val="-2"/>
        </w:rPr>
        <w:t>в</w:t>
      </w:r>
      <w:r w:rsidR="00F925F2" w:rsidRPr="00535B2D">
        <w:rPr>
          <w:b/>
          <w:bCs/>
        </w:rPr>
        <w:t>і</w:t>
      </w:r>
      <w:r w:rsidR="00F925F2" w:rsidRPr="00535B2D">
        <w:rPr>
          <w:b/>
          <w:bCs/>
          <w:spacing w:val="1"/>
        </w:rPr>
        <w:t>д</w:t>
      </w:r>
      <w:r w:rsidR="00F925F2" w:rsidRPr="00535B2D">
        <w:rPr>
          <w:b/>
          <w:bCs/>
          <w:spacing w:val="-1"/>
        </w:rPr>
        <w:t>е</w:t>
      </w:r>
      <w:r w:rsidR="00F925F2" w:rsidRPr="00535B2D">
        <w:rPr>
          <w:b/>
          <w:bCs/>
        </w:rPr>
        <w:t>о</w:t>
      </w:r>
      <w:r w:rsidR="00F925F2" w:rsidRPr="00535B2D">
        <w:rPr>
          <w:b/>
          <w:bCs/>
          <w:spacing w:val="-1"/>
        </w:rPr>
        <w:t>-</w:t>
      </w:r>
      <w:r w:rsidR="00F925F2" w:rsidRPr="00535B2D">
        <w:rPr>
          <w:b/>
          <w:bCs/>
        </w:rPr>
        <w:t>л</w:t>
      </w:r>
      <w:r w:rsidR="00F925F2" w:rsidRPr="00535B2D">
        <w:rPr>
          <w:b/>
          <w:bCs/>
          <w:spacing w:val="-1"/>
        </w:rPr>
        <w:t>е</w:t>
      </w:r>
      <w:r w:rsidR="00F925F2" w:rsidRPr="00535B2D">
        <w:rPr>
          <w:b/>
          <w:bCs/>
          <w:spacing w:val="1"/>
        </w:rPr>
        <w:t>кц</w:t>
      </w:r>
      <w:r w:rsidR="00F925F2" w:rsidRPr="00535B2D">
        <w:rPr>
          <w:b/>
          <w:bCs/>
        </w:rPr>
        <w:t>і</w:t>
      </w:r>
      <w:r w:rsidR="00F925F2" w:rsidRPr="00535B2D">
        <w:rPr>
          <w:b/>
          <w:bCs/>
          <w:spacing w:val="1"/>
        </w:rPr>
        <w:t>ї</w:t>
      </w:r>
      <w:r w:rsidR="00F925F2" w:rsidRPr="00535B2D">
        <w:rPr>
          <w:b/>
          <w:bCs/>
        </w:rPr>
        <w:t>,</w:t>
      </w:r>
      <w:r w:rsidR="00F925F2" w:rsidRPr="00535B2D">
        <w:rPr>
          <w:b/>
          <w:bCs/>
          <w:spacing w:val="-1"/>
        </w:rPr>
        <w:t xml:space="preserve"> </w:t>
      </w:r>
      <w:r w:rsidR="00F925F2" w:rsidRPr="00535B2D">
        <w:rPr>
          <w:b/>
          <w:bCs/>
        </w:rPr>
        <w:t>і</w:t>
      </w:r>
      <w:r w:rsidR="00F925F2" w:rsidRPr="00535B2D">
        <w:rPr>
          <w:b/>
          <w:bCs/>
          <w:spacing w:val="4"/>
        </w:rPr>
        <w:t>н</w:t>
      </w:r>
      <w:r w:rsidR="00F925F2" w:rsidRPr="00535B2D">
        <w:rPr>
          <w:b/>
          <w:bCs/>
          <w:spacing w:val="-6"/>
        </w:rPr>
        <w:t>ш</w:t>
      </w:r>
      <w:r w:rsidR="00F925F2" w:rsidRPr="00535B2D">
        <w:rPr>
          <w:b/>
          <w:bCs/>
        </w:rPr>
        <w:t>е</w:t>
      </w:r>
      <w:r w:rsidR="00F925F2" w:rsidRPr="00535B2D">
        <w:rPr>
          <w:b/>
          <w:bCs/>
          <w:spacing w:val="-1"/>
        </w:rPr>
        <w:t xml:space="preserve"> </w:t>
      </w:r>
      <w:r w:rsidR="00F925F2" w:rsidRPr="00535B2D">
        <w:rPr>
          <w:b/>
          <w:bCs/>
          <w:spacing w:val="2"/>
        </w:rPr>
        <w:t>м</w:t>
      </w:r>
      <w:r w:rsidR="00F925F2" w:rsidRPr="00535B2D">
        <w:rPr>
          <w:b/>
          <w:bCs/>
          <w:spacing w:val="-1"/>
        </w:rPr>
        <w:t>е</w:t>
      </w:r>
      <w:r w:rsidR="00F925F2" w:rsidRPr="00535B2D">
        <w:rPr>
          <w:b/>
          <w:bCs/>
          <w:spacing w:val="2"/>
        </w:rPr>
        <w:t>т</w:t>
      </w:r>
      <w:r w:rsidR="00F925F2" w:rsidRPr="00535B2D">
        <w:rPr>
          <w:b/>
          <w:bCs/>
        </w:rPr>
        <w:t>о</w:t>
      </w:r>
      <w:r w:rsidR="00F925F2" w:rsidRPr="00535B2D">
        <w:rPr>
          <w:b/>
          <w:bCs/>
          <w:spacing w:val="1"/>
        </w:rPr>
        <w:t>ди</w:t>
      </w:r>
      <w:r w:rsidR="00F925F2" w:rsidRPr="00535B2D">
        <w:rPr>
          <w:b/>
          <w:bCs/>
          <w:spacing w:val="-1"/>
        </w:rPr>
        <w:t>ч</w:t>
      </w:r>
      <w:r w:rsidR="00F925F2" w:rsidRPr="00535B2D">
        <w:rPr>
          <w:b/>
          <w:bCs/>
          <w:spacing w:val="1"/>
        </w:rPr>
        <w:t>н</w:t>
      </w:r>
      <w:r w:rsidR="00F925F2" w:rsidRPr="00535B2D">
        <w:rPr>
          <w:b/>
          <w:bCs/>
        </w:rPr>
        <w:t>е заб</w:t>
      </w:r>
      <w:r w:rsidR="00F925F2" w:rsidRPr="00535B2D">
        <w:rPr>
          <w:b/>
          <w:bCs/>
          <w:spacing w:val="-1"/>
        </w:rPr>
        <w:t>е</w:t>
      </w:r>
      <w:r w:rsidR="00F925F2" w:rsidRPr="00535B2D">
        <w:rPr>
          <w:b/>
          <w:bCs/>
        </w:rPr>
        <w:t>зпе</w:t>
      </w:r>
      <w:r w:rsidR="00F925F2" w:rsidRPr="00535B2D">
        <w:rPr>
          <w:b/>
          <w:bCs/>
          <w:spacing w:val="1"/>
        </w:rPr>
        <w:t>ч</w:t>
      </w:r>
      <w:r w:rsidR="00F925F2" w:rsidRPr="00535B2D">
        <w:rPr>
          <w:b/>
          <w:bCs/>
          <w:spacing w:val="-1"/>
        </w:rPr>
        <w:t>е</w:t>
      </w:r>
      <w:r w:rsidR="00F925F2" w:rsidRPr="00535B2D">
        <w:rPr>
          <w:b/>
          <w:bCs/>
          <w:spacing w:val="1"/>
        </w:rPr>
        <w:t>нн</w:t>
      </w:r>
      <w:r w:rsidR="00F925F2" w:rsidRPr="00535B2D">
        <w:rPr>
          <w:b/>
          <w:bCs/>
        </w:rPr>
        <w:t>я</w:t>
      </w:r>
    </w:p>
    <w:p w:rsidR="006726AF" w:rsidRDefault="001805F8" w:rsidP="00E435CC">
      <w:pPr>
        <w:numPr>
          <w:ilvl w:val="0"/>
          <w:numId w:val="6"/>
        </w:numPr>
        <w:tabs>
          <w:tab w:val="left" w:pos="284"/>
        </w:tabs>
        <w:jc w:val="both"/>
        <w:rPr>
          <w:color w:val="000000"/>
        </w:rPr>
      </w:pPr>
      <w:r w:rsidRPr="004A4D72">
        <w:rPr>
          <w:color w:val="000000"/>
        </w:rPr>
        <w:t>www-library.univer.kharkov.ua</w:t>
      </w:r>
    </w:p>
    <w:p w:rsidR="00AC3623" w:rsidRPr="004A4D72" w:rsidRDefault="00AC3623" w:rsidP="00AC3623">
      <w:pPr>
        <w:numPr>
          <w:ilvl w:val="0"/>
          <w:numId w:val="6"/>
        </w:numPr>
        <w:tabs>
          <w:tab w:val="left" w:pos="284"/>
        </w:tabs>
        <w:jc w:val="both"/>
        <w:rPr>
          <w:color w:val="000000"/>
        </w:rPr>
      </w:pPr>
      <w:r w:rsidRPr="00AC3623">
        <w:rPr>
          <w:color w:val="000000"/>
        </w:rPr>
        <w:t>http://puremath.univer.kharkov.ua/~Fastovskaya</w:t>
      </w:r>
    </w:p>
    <w:sectPr w:rsidR="00AC3623" w:rsidRPr="004A4D72" w:rsidSect="00F56F8C">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D9" w:rsidRDefault="00BF7AD9">
      <w:r>
        <w:separator/>
      </w:r>
    </w:p>
  </w:endnote>
  <w:endnote w:type="continuationSeparator" w:id="0">
    <w:p w:rsidR="00BF7AD9" w:rsidRDefault="00BF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Symbol Cyr">
    <w:panose1 w:val="00000000000000000000"/>
    <w:charset w:val="CC"/>
    <w:family w:val="roman"/>
    <w:notTrueType/>
    <w:pitch w:val="variable"/>
    <w:sig w:usb0="00000201" w:usb1="00000000" w:usb2="00000000" w:usb3="00000000" w:csb0="00000004" w:csb1="00000000"/>
  </w:font>
  <w:font w:name="Times New Roman CYR">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D9" w:rsidRDefault="00BF7AD9">
      <w:r>
        <w:separator/>
      </w:r>
    </w:p>
  </w:footnote>
  <w:footnote w:type="continuationSeparator" w:id="0">
    <w:p w:rsidR="00BF7AD9" w:rsidRDefault="00BF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83A" w:rsidRDefault="00C96485" w:rsidP="00F56F8C">
    <w:pPr>
      <w:pStyle w:val="a7"/>
      <w:framePr w:wrap="around" w:vAnchor="text" w:hAnchor="margin" w:xAlign="right" w:y="1"/>
      <w:rPr>
        <w:rStyle w:val="a8"/>
      </w:rPr>
    </w:pPr>
    <w:r>
      <w:rPr>
        <w:rStyle w:val="a8"/>
      </w:rPr>
      <w:fldChar w:fldCharType="begin"/>
    </w:r>
    <w:r w:rsidR="00B8083A">
      <w:rPr>
        <w:rStyle w:val="a8"/>
      </w:rPr>
      <w:instrText xml:space="preserve">PAGE  </w:instrText>
    </w:r>
    <w:r>
      <w:rPr>
        <w:rStyle w:val="a8"/>
      </w:rPr>
      <w:fldChar w:fldCharType="end"/>
    </w:r>
  </w:p>
  <w:p w:rsidR="00B8083A" w:rsidRDefault="00B8083A" w:rsidP="00F56F8C">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83A" w:rsidRDefault="00C96485" w:rsidP="00F56F8C">
    <w:pPr>
      <w:pStyle w:val="a7"/>
      <w:framePr w:wrap="around" w:vAnchor="text" w:hAnchor="margin" w:xAlign="right" w:y="1"/>
      <w:rPr>
        <w:rStyle w:val="a8"/>
      </w:rPr>
    </w:pPr>
    <w:r>
      <w:rPr>
        <w:rStyle w:val="a8"/>
      </w:rPr>
      <w:fldChar w:fldCharType="begin"/>
    </w:r>
    <w:r w:rsidR="00B8083A">
      <w:rPr>
        <w:rStyle w:val="a8"/>
      </w:rPr>
      <w:instrText xml:space="preserve">PAGE  </w:instrText>
    </w:r>
    <w:r>
      <w:rPr>
        <w:rStyle w:val="a8"/>
      </w:rPr>
      <w:fldChar w:fldCharType="separate"/>
    </w:r>
    <w:r w:rsidR="00DA72EB">
      <w:rPr>
        <w:rStyle w:val="a8"/>
        <w:noProof/>
      </w:rPr>
      <w:t>8</w:t>
    </w:r>
    <w:r>
      <w:rPr>
        <w:rStyle w:val="a8"/>
      </w:rPr>
      <w:fldChar w:fldCharType="end"/>
    </w:r>
  </w:p>
  <w:p w:rsidR="00B8083A" w:rsidRDefault="00B8083A" w:rsidP="00F56F8C">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A7444E4"/>
    <w:lvl w:ilvl="0">
      <w:start w:val="1"/>
      <w:numFmt w:val="decimal"/>
      <w:pStyle w:val="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3" w15:restartNumberingAfterBreak="0">
    <w:nsid w:val="01CD40E8"/>
    <w:multiLevelType w:val="hybridMultilevel"/>
    <w:tmpl w:val="A7527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73179A"/>
    <w:multiLevelType w:val="hybridMultilevel"/>
    <w:tmpl w:val="4C2A6806"/>
    <w:lvl w:ilvl="0" w:tplc="C870F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450A35"/>
    <w:multiLevelType w:val="hybridMultilevel"/>
    <w:tmpl w:val="8EB41C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7C65689"/>
    <w:multiLevelType w:val="hybridMultilevel"/>
    <w:tmpl w:val="911A0A12"/>
    <w:lvl w:ilvl="0" w:tplc="A26EBE4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85C60F8"/>
    <w:multiLevelType w:val="hybridMultilevel"/>
    <w:tmpl w:val="B0E49968"/>
    <w:lvl w:ilvl="0" w:tplc="0FE64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F389E"/>
    <w:multiLevelType w:val="multilevel"/>
    <w:tmpl w:val="E2B4C7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BE3408C"/>
    <w:multiLevelType w:val="hybridMultilevel"/>
    <w:tmpl w:val="1480BCAE"/>
    <w:lvl w:ilvl="0" w:tplc="6BE83F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AC381F"/>
    <w:multiLevelType w:val="hybridMultilevel"/>
    <w:tmpl w:val="911A0A12"/>
    <w:lvl w:ilvl="0" w:tplc="A26EBE4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9555709"/>
    <w:multiLevelType w:val="hybridMultilevel"/>
    <w:tmpl w:val="652A54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9661BE"/>
    <w:multiLevelType w:val="hybridMultilevel"/>
    <w:tmpl w:val="E702B89A"/>
    <w:lvl w:ilvl="0" w:tplc="2B8E47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0E6992"/>
    <w:multiLevelType w:val="hybridMultilevel"/>
    <w:tmpl w:val="B5AC16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AE570FF"/>
    <w:multiLevelType w:val="hybridMultilevel"/>
    <w:tmpl w:val="21B8E64C"/>
    <w:lvl w:ilvl="0" w:tplc="B3B24024">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4C726ACF"/>
    <w:multiLevelType w:val="hybridMultilevel"/>
    <w:tmpl w:val="9D72B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D661F6"/>
    <w:multiLevelType w:val="hybridMultilevel"/>
    <w:tmpl w:val="009A6D98"/>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509F292D"/>
    <w:multiLevelType w:val="hybridMultilevel"/>
    <w:tmpl w:val="A7527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9" w15:restartNumberingAfterBreak="0">
    <w:nsid w:val="522E7510"/>
    <w:multiLevelType w:val="hybridMultilevel"/>
    <w:tmpl w:val="F2E4B246"/>
    <w:lvl w:ilvl="0" w:tplc="A06828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3F54AD"/>
    <w:multiLevelType w:val="hybridMultilevel"/>
    <w:tmpl w:val="0B4A68D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549A6F85"/>
    <w:multiLevelType w:val="hybridMultilevel"/>
    <w:tmpl w:val="BFAA865E"/>
    <w:lvl w:ilvl="0" w:tplc="B33A580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77A1D8D"/>
    <w:multiLevelType w:val="hybridMultilevel"/>
    <w:tmpl w:val="9CBEBF88"/>
    <w:lvl w:ilvl="0" w:tplc="CE60F43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232A24"/>
    <w:multiLevelType w:val="hybridMultilevel"/>
    <w:tmpl w:val="CA40A4C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ED72D24"/>
    <w:multiLevelType w:val="hybridMultilevel"/>
    <w:tmpl w:val="E9063A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40704A"/>
    <w:multiLevelType w:val="hybridMultilevel"/>
    <w:tmpl w:val="3CE0C6F0"/>
    <w:lvl w:ilvl="0" w:tplc="0FE64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9224F0"/>
    <w:multiLevelType w:val="hybridMultilevel"/>
    <w:tmpl w:val="EFE4C02C"/>
    <w:lvl w:ilvl="0" w:tplc="0EAAF3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F40297"/>
    <w:multiLevelType w:val="hybridMultilevel"/>
    <w:tmpl w:val="FE58FE7E"/>
    <w:lvl w:ilvl="0" w:tplc="24D451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3491202"/>
    <w:multiLevelType w:val="hybridMultilevel"/>
    <w:tmpl w:val="513E1D1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4E2512C"/>
    <w:multiLevelType w:val="hybridMultilevel"/>
    <w:tmpl w:val="9188A0A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abstractNum w:abstractNumId="30" w15:restartNumberingAfterBreak="0">
    <w:nsid w:val="78FD4F7D"/>
    <w:multiLevelType w:val="hybridMultilevel"/>
    <w:tmpl w:val="31E6B8AE"/>
    <w:lvl w:ilvl="0" w:tplc="E440ED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26"/>
  </w:num>
  <w:num w:numId="5">
    <w:abstractNumId w:val="12"/>
  </w:num>
  <w:num w:numId="6">
    <w:abstractNumId w:val="4"/>
  </w:num>
  <w:num w:numId="7">
    <w:abstractNumId w:val="16"/>
  </w:num>
  <w:num w:numId="8">
    <w:abstractNumId w:val="28"/>
  </w:num>
  <w:num w:numId="9">
    <w:abstractNumId w:val="20"/>
  </w:num>
  <w:num w:numId="10">
    <w:abstractNumId w:val="29"/>
  </w:num>
  <w:num w:numId="11">
    <w:abstractNumId w:val="11"/>
  </w:num>
  <w:num w:numId="12">
    <w:abstractNumId w:val="24"/>
  </w:num>
  <w:num w:numId="13">
    <w:abstractNumId w:val="2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25"/>
  </w:num>
  <w:num w:numId="18">
    <w:abstractNumId w:val="23"/>
  </w:num>
  <w:num w:numId="19">
    <w:abstractNumId w:val="18"/>
  </w:num>
  <w:num w:numId="20">
    <w:abstractNumId w:val="13"/>
  </w:num>
  <w:num w:numId="21">
    <w:abstractNumId w:val="8"/>
  </w:num>
  <w:num w:numId="22">
    <w:abstractNumId w:val="1"/>
    <w:lvlOverride w:ilvl="0">
      <w:lvl w:ilvl="0">
        <w:numFmt w:val="bullet"/>
        <w:lvlText w:val="–"/>
        <w:legacy w:legacy="1" w:legacySpace="0" w:legacyIndent="360"/>
        <w:lvlJc w:val="left"/>
        <w:pPr>
          <w:ind w:left="360" w:hanging="360"/>
        </w:pPr>
      </w:lvl>
    </w:lvlOverride>
  </w:num>
  <w:num w:numId="23">
    <w:abstractNumId w:val="14"/>
  </w:num>
  <w:num w:numId="24">
    <w:abstractNumId w:val="30"/>
  </w:num>
  <w:num w:numId="25">
    <w:abstractNumId w:val="27"/>
  </w:num>
  <w:num w:numId="26">
    <w:abstractNumId w:val="22"/>
  </w:num>
  <w:num w:numId="27">
    <w:abstractNumId w:val="5"/>
  </w:num>
  <w:num w:numId="28">
    <w:abstractNumId w:val="6"/>
  </w:num>
  <w:num w:numId="29">
    <w:abstractNumId w:val="10"/>
  </w:num>
  <w:num w:numId="30">
    <w:abstractNumId w:val="15"/>
  </w:num>
  <w:num w:numId="31">
    <w:abstractNumId w:val="1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82"/>
    <w:rsid w:val="00004974"/>
    <w:rsid w:val="0001635C"/>
    <w:rsid w:val="00020D7E"/>
    <w:rsid w:val="00023126"/>
    <w:rsid w:val="000323C3"/>
    <w:rsid w:val="00040F6C"/>
    <w:rsid w:val="00041DBF"/>
    <w:rsid w:val="0005030E"/>
    <w:rsid w:val="0005054A"/>
    <w:rsid w:val="0005598B"/>
    <w:rsid w:val="00066E11"/>
    <w:rsid w:val="00067F87"/>
    <w:rsid w:val="00077616"/>
    <w:rsid w:val="000857F1"/>
    <w:rsid w:val="000947C7"/>
    <w:rsid w:val="000A27DA"/>
    <w:rsid w:val="000B46C9"/>
    <w:rsid w:val="000B4DFF"/>
    <w:rsid w:val="000B4EE3"/>
    <w:rsid w:val="000B5D83"/>
    <w:rsid w:val="000B7F1A"/>
    <w:rsid w:val="000C2011"/>
    <w:rsid w:val="000D0321"/>
    <w:rsid w:val="000D1E68"/>
    <w:rsid w:val="000D2AE8"/>
    <w:rsid w:val="000D74C6"/>
    <w:rsid w:val="000D75DF"/>
    <w:rsid w:val="000F1811"/>
    <w:rsid w:val="000F49D2"/>
    <w:rsid w:val="0010533E"/>
    <w:rsid w:val="001148EC"/>
    <w:rsid w:val="00114EC1"/>
    <w:rsid w:val="00121751"/>
    <w:rsid w:val="001279C3"/>
    <w:rsid w:val="001334DC"/>
    <w:rsid w:val="00136C3C"/>
    <w:rsid w:val="00142E24"/>
    <w:rsid w:val="001455BE"/>
    <w:rsid w:val="0015266F"/>
    <w:rsid w:val="00160B64"/>
    <w:rsid w:val="00161554"/>
    <w:rsid w:val="00162595"/>
    <w:rsid w:val="00163D32"/>
    <w:rsid w:val="00170CF4"/>
    <w:rsid w:val="001715CE"/>
    <w:rsid w:val="001717EE"/>
    <w:rsid w:val="001805F8"/>
    <w:rsid w:val="00183A37"/>
    <w:rsid w:val="00186191"/>
    <w:rsid w:val="001863A2"/>
    <w:rsid w:val="00194B8F"/>
    <w:rsid w:val="001A26A7"/>
    <w:rsid w:val="001B12ED"/>
    <w:rsid w:val="001B3CF3"/>
    <w:rsid w:val="001C39DF"/>
    <w:rsid w:val="001C3D74"/>
    <w:rsid w:val="001C7EAA"/>
    <w:rsid w:val="001E217B"/>
    <w:rsid w:val="001E5492"/>
    <w:rsid w:val="001E6FF9"/>
    <w:rsid w:val="00207E50"/>
    <w:rsid w:val="0021313F"/>
    <w:rsid w:val="00227CE1"/>
    <w:rsid w:val="00233F0B"/>
    <w:rsid w:val="00242709"/>
    <w:rsid w:val="00250667"/>
    <w:rsid w:val="00271FD9"/>
    <w:rsid w:val="002841EE"/>
    <w:rsid w:val="002847E7"/>
    <w:rsid w:val="00286276"/>
    <w:rsid w:val="002960C4"/>
    <w:rsid w:val="00296F2A"/>
    <w:rsid w:val="002A5B6C"/>
    <w:rsid w:val="002A771F"/>
    <w:rsid w:val="002B4FC8"/>
    <w:rsid w:val="002B603C"/>
    <w:rsid w:val="002B6BA2"/>
    <w:rsid w:val="002C3123"/>
    <w:rsid w:val="002C3C09"/>
    <w:rsid w:val="002C7885"/>
    <w:rsid w:val="002E08AF"/>
    <w:rsid w:val="002E2B3A"/>
    <w:rsid w:val="002E5EFF"/>
    <w:rsid w:val="002F22EF"/>
    <w:rsid w:val="002F3622"/>
    <w:rsid w:val="002F3768"/>
    <w:rsid w:val="002F392A"/>
    <w:rsid w:val="00304188"/>
    <w:rsid w:val="003062BB"/>
    <w:rsid w:val="00311695"/>
    <w:rsid w:val="0032226D"/>
    <w:rsid w:val="003333FC"/>
    <w:rsid w:val="00350DAA"/>
    <w:rsid w:val="0035730C"/>
    <w:rsid w:val="00370637"/>
    <w:rsid w:val="00371B15"/>
    <w:rsid w:val="003802FB"/>
    <w:rsid w:val="003934B2"/>
    <w:rsid w:val="00396206"/>
    <w:rsid w:val="003962AB"/>
    <w:rsid w:val="003A3C98"/>
    <w:rsid w:val="003A4BFA"/>
    <w:rsid w:val="003B29F3"/>
    <w:rsid w:val="003C1420"/>
    <w:rsid w:val="003C2497"/>
    <w:rsid w:val="003C26B4"/>
    <w:rsid w:val="003D30DE"/>
    <w:rsid w:val="003D4FCA"/>
    <w:rsid w:val="003D6B40"/>
    <w:rsid w:val="003E20A2"/>
    <w:rsid w:val="00400053"/>
    <w:rsid w:val="004046C1"/>
    <w:rsid w:val="00407C60"/>
    <w:rsid w:val="00441AB2"/>
    <w:rsid w:val="00450D17"/>
    <w:rsid w:val="00451745"/>
    <w:rsid w:val="00456D13"/>
    <w:rsid w:val="00464154"/>
    <w:rsid w:val="00464621"/>
    <w:rsid w:val="004651A1"/>
    <w:rsid w:val="00470CC0"/>
    <w:rsid w:val="0048009E"/>
    <w:rsid w:val="00481F01"/>
    <w:rsid w:val="00486E4E"/>
    <w:rsid w:val="00491608"/>
    <w:rsid w:val="00493891"/>
    <w:rsid w:val="00496200"/>
    <w:rsid w:val="004A3796"/>
    <w:rsid w:val="004A4D72"/>
    <w:rsid w:val="004A7016"/>
    <w:rsid w:val="004B2C35"/>
    <w:rsid w:val="004B4E62"/>
    <w:rsid w:val="004C2C43"/>
    <w:rsid w:val="004F02BA"/>
    <w:rsid w:val="004F0DE8"/>
    <w:rsid w:val="00503FC5"/>
    <w:rsid w:val="00505DEF"/>
    <w:rsid w:val="00511ECA"/>
    <w:rsid w:val="0051529C"/>
    <w:rsid w:val="00515630"/>
    <w:rsid w:val="005252FF"/>
    <w:rsid w:val="00525B8C"/>
    <w:rsid w:val="0053020A"/>
    <w:rsid w:val="00531B86"/>
    <w:rsid w:val="00535B2D"/>
    <w:rsid w:val="0054398E"/>
    <w:rsid w:val="0055305C"/>
    <w:rsid w:val="00564990"/>
    <w:rsid w:val="00576CF6"/>
    <w:rsid w:val="00583A67"/>
    <w:rsid w:val="0058438C"/>
    <w:rsid w:val="0059665C"/>
    <w:rsid w:val="005A4782"/>
    <w:rsid w:val="005A57EC"/>
    <w:rsid w:val="005B0A30"/>
    <w:rsid w:val="005B1F6F"/>
    <w:rsid w:val="005B3F6A"/>
    <w:rsid w:val="005B4615"/>
    <w:rsid w:val="005C72A2"/>
    <w:rsid w:val="005D0262"/>
    <w:rsid w:val="005D7B72"/>
    <w:rsid w:val="005E0D3F"/>
    <w:rsid w:val="005E154B"/>
    <w:rsid w:val="005E1BD9"/>
    <w:rsid w:val="005E53CA"/>
    <w:rsid w:val="005E69B2"/>
    <w:rsid w:val="006004AF"/>
    <w:rsid w:val="00602416"/>
    <w:rsid w:val="00603B1B"/>
    <w:rsid w:val="0061168A"/>
    <w:rsid w:val="0061443C"/>
    <w:rsid w:val="006215A8"/>
    <w:rsid w:val="006262E7"/>
    <w:rsid w:val="00636F4C"/>
    <w:rsid w:val="0063785E"/>
    <w:rsid w:val="006466EE"/>
    <w:rsid w:val="00647160"/>
    <w:rsid w:val="006471A7"/>
    <w:rsid w:val="006561CE"/>
    <w:rsid w:val="00660F0D"/>
    <w:rsid w:val="006725DD"/>
    <w:rsid w:val="006726AF"/>
    <w:rsid w:val="00675B4B"/>
    <w:rsid w:val="00676DB1"/>
    <w:rsid w:val="006A52CB"/>
    <w:rsid w:val="006A6E92"/>
    <w:rsid w:val="006B075C"/>
    <w:rsid w:val="006B2C12"/>
    <w:rsid w:val="006B4C68"/>
    <w:rsid w:val="006C2B93"/>
    <w:rsid w:val="006C2BC9"/>
    <w:rsid w:val="006C4E8E"/>
    <w:rsid w:val="006C6202"/>
    <w:rsid w:val="006D0FA3"/>
    <w:rsid w:val="006D46D5"/>
    <w:rsid w:val="006D4716"/>
    <w:rsid w:val="006E1A07"/>
    <w:rsid w:val="006F0D60"/>
    <w:rsid w:val="00700746"/>
    <w:rsid w:val="0070275D"/>
    <w:rsid w:val="00713869"/>
    <w:rsid w:val="00713F2F"/>
    <w:rsid w:val="007303C7"/>
    <w:rsid w:val="00743A66"/>
    <w:rsid w:val="0074667C"/>
    <w:rsid w:val="00752756"/>
    <w:rsid w:val="00752A3B"/>
    <w:rsid w:val="00756AA2"/>
    <w:rsid w:val="00760CCD"/>
    <w:rsid w:val="00766C4B"/>
    <w:rsid w:val="00770F95"/>
    <w:rsid w:val="0077365C"/>
    <w:rsid w:val="007869D4"/>
    <w:rsid w:val="00787C41"/>
    <w:rsid w:val="00790C49"/>
    <w:rsid w:val="007921F0"/>
    <w:rsid w:val="00795F0A"/>
    <w:rsid w:val="007B3A00"/>
    <w:rsid w:val="007B49F3"/>
    <w:rsid w:val="007C19D6"/>
    <w:rsid w:val="007D460D"/>
    <w:rsid w:val="007F2108"/>
    <w:rsid w:val="008067F8"/>
    <w:rsid w:val="00814296"/>
    <w:rsid w:val="008146DC"/>
    <w:rsid w:val="008149AF"/>
    <w:rsid w:val="0081683B"/>
    <w:rsid w:val="00820E57"/>
    <w:rsid w:val="00826BEA"/>
    <w:rsid w:val="008325B5"/>
    <w:rsid w:val="00837D1D"/>
    <w:rsid w:val="00850BCF"/>
    <w:rsid w:val="00851235"/>
    <w:rsid w:val="00853026"/>
    <w:rsid w:val="008601A0"/>
    <w:rsid w:val="0086153E"/>
    <w:rsid w:val="008624D3"/>
    <w:rsid w:val="00862A58"/>
    <w:rsid w:val="0086416B"/>
    <w:rsid w:val="00866770"/>
    <w:rsid w:val="00874B58"/>
    <w:rsid w:val="0088626B"/>
    <w:rsid w:val="008871E9"/>
    <w:rsid w:val="00890768"/>
    <w:rsid w:val="0089459C"/>
    <w:rsid w:val="00894BE1"/>
    <w:rsid w:val="00897734"/>
    <w:rsid w:val="008C5923"/>
    <w:rsid w:val="008C75DC"/>
    <w:rsid w:val="008C7982"/>
    <w:rsid w:val="008D14A3"/>
    <w:rsid w:val="008E516E"/>
    <w:rsid w:val="008F1B50"/>
    <w:rsid w:val="008F4821"/>
    <w:rsid w:val="00912715"/>
    <w:rsid w:val="0091295F"/>
    <w:rsid w:val="00922E54"/>
    <w:rsid w:val="00924872"/>
    <w:rsid w:val="00925434"/>
    <w:rsid w:val="00932C71"/>
    <w:rsid w:val="009466D1"/>
    <w:rsid w:val="00951970"/>
    <w:rsid w:val="00952C56"/>
    <w:rsid w:val="00955227"/>
    <w:rsid w:val="00956B4F"/>
    <w:rsid w:val="0096207F"/>
    <w:rsid w:val="00965B58"/>
    <w:rsid w:val="00966760"/>
    <w:rsid w:val="00973A4E"/>
    <w:rsid w:val="00974CBD"/>
    <w:rsid w:val="00974D32"/>
    <w:rsid w:val="00975493"/>
    <w:rsid w:val="009803C8"/>
    <w:rsid w:val="00982AD2"/>
    <w:rsid w:val="00996F5F"/>
    <w:rsid w:val="009A1BE3"/>
    <w:rsid w:val="009B34B6"/>
    <w:rsid w:val="009C26A7"/>
    <w:rsid w:val="009C4420"/>
    <w:rsid w:val="009D081A"/>
    <w:rsid w:val="009D7C4C"/>
    <w:rsid w:val="009E74DF"/>
    <w:rsid w:val="009F4106"/>
    <w:rsid w:val="009F5CAD"/>
    <w:rsid w:val="00A056AB"/>
    <w:rsid w:val="00A118CB"/>
    <w:rsid w:val="00A200B7"/>
    <w:rsid w:val="00A213D8"/>
    <w:rsid w:val="00A21B69"/>
    <w:rsid w:val="00A303D3"/>
    <w:rsid w:val="00A34D0E"/>
    <w:rsid w:val="00A35E7D"/>
    <w:rsid w:val="00A43D9E"/>
    <w:rsid w:val="00A472DF"/>
    <w:rsid w:val="00A52164"/>
    <w:rsid w:val="00A55F1B"/>
    <w:rsid w:val="00A575BB"/>
    <w:rsid w:val="00A61158"/>
    <w:rsid w:val="00A84487"/>
    <w:rsid w:val="00A844B4"/>
    <w:rsid w:val="00A86E40"/>
    <w:rsid w:val="00A93367"/>
    <w:rsid w:val="00A94384"/>
    <w:rsid w:val="00AB3223"/>
    <w:rsid w:val="00AC187F"/>
    <w:rsid w:val="00AC3623"/>
    <w:rsid w:val="00AC6D8C"/>
    <w:rsid w:val="00AE0F17"/>
    <w:rsid w:val="00AF0563"/>
    <w:rsid w:val="00AF26FD"/>
    <w:rsid w:val="00AF27F9"/>
    <w:rsid w:val="00AF4E24"/>
    <w:rsid w:val="00B02182"/>
    <w:rsid w:val="00B05418"/>
    <w:rsid w:val="00B07199"/>
    <w:rsid w:val="00B12679"/>
    <w:rsid w:val="00B13C3D"/>
    <w:rsid w:val="00B14F6A"/>
    <w:rsid w:val="00B16677"/>
    <w:rsid w:val="00B21269"/>
    <w:rsid w:val="00B2438B"/>
    <w:rsid w:val="00B43B3F"/>
    <w:rsid w:val="00B64277"/>
    <w:rsid w:val="00B64C8C"/>
    <w:rsid w:val="00B72C90"/>
    <w:rsid w:val="00B750BB"/>
    <w:rsid w:val="00B8083A"/>
    <w:rsid w:val="00B85D7F"/>
    <w:rsid w:val="00BA0A33"/>
    <w:rsid w:val="00BA0BD1"/>
    <w:rsid w:val="00BA1FEA"/>
    <w:rsid w:val="00BA2E19"/>
    <w:rsid w:val="00BA4AD5"/>
    <w:rsid w:val="00BA7202"/>
    <w:rsid w:val="00BC0E3E"/>
    <w:rsid w:val="00BC25AF"/>
    <w:rsid w:val="00BC3703"/>
    <w:rsid w:val="00BC49CF"/>
    <w:rsid w:val="00BC68FF"/>
    <w:rsid w:val="00BF2FD7"/>
    <w:rsid w:val="00BF7AD9"/>
    <w:rsid w:val="00C037BC"/>
    <w:rsid w:val="00C05C3D"/>
    <w:rsid w:val="00C07485"/>
    <w:rsid w:val="00C2053D"/>
    <w:rsid w:val="00C2154B"/>
    <w:rsid w:val="00C234A1"/>
    <w:rsid w:val="00C27064"/>
    <w:rsid w:val="00C35CFA"/>
    <w:rsid w:val="00C40C1E"/>
    <w:rsid w:val="00C425D0"/>
    <w:rsid w:val="00C43661"/>
    <w:rsid w:val="00C54631"/>
    <w:rsid w:val="00C60CE0"/>
    <w:rsid w:val="00C81B95"/>
    <w:rsid w:val="00C8438B"/>
    <w:rsid w:val="00C86881"/>
    <w:rsid w:val="00C931F2"/>
    <w:rsid w:val="00C93799"/>
    <w:rsid w:val="00C9447F"/>
    <w:rsid w:val="00C96485"/>
    <w:rsid w:val="00C96FFD"/>
    <w:rsid w:val="00CA7282"/>
    <w:rsid w:val="00CB0E6A"/>
    <w:rsid w:val="00CB2B1A"/>
    <w:rsid w:val="00CB4FFF"/>
    <w:rsid w:val="00CD1666"/>
    <w:rsid w:val="00CE0B71"/>
    <w:rsid w:val="00CF0FC6"/>
    <w:rsid w:val="00CF2004"/>
    <w:rsid w:val="00CF727F"/>
    <w:rsid w:val="00D0028C"/>
    <w:rsid w:val="00D01F15"/>
    <w:rsid w:val="00D212DB"/>
    <w:rsid w:val="00D213C9"/>
    <w:rsid w:val="00D2729F"/>
    <w:rsid w:val="00D3337A"/>
    <w:rsid w:val="00D360AA"/>
    <w:rsid w:val="00D37E66"/>
    <w:rsid w:val="00D435EB"/>
    <w:rsid w:val="00D47155"/>
    <w:rsid w:val="00D5114C"/>
    <w:rsid w:val="00D528AD"/>
    <w:rsid w:val="00D800B4"/>
    <w:rsid w:val="00D84A34"/>
    <w:rsid w:val="00D948BF"/>
    <w:rsid w:val="00DA3394"/>
    <w:rsid w:val="00DA4A1D"/>
    <w:rsid w:val="00DA72EB"/>
    <w:rsid w:val="00DB07B7"/>
    <w:rsid w:val="00DB2BDC"/>
    <w:rsid w:val="00DC0862"/>
    <w:rsid w:val="00DC0966"/>
    <w:rsid w:val="00DC720D"/>
    <w:rsid w:val="00DD450F"/>
    <w:rsid w:val="00DE618A"/>
    <w:rsid w:val="00DF38D9"/>
    <w:rsid w:val="00DF4E5A"/>
    <w:rsid w:val="00DF5B71"/>
    <w:rsid w:val="00E0480A"/>
    <w:rsid w:val="00E068CE"/>
    <w:rsid w:val="00E07FE6"/>
    <w:rsid w:val="00E1304F"/>
    <w:rsid w:val="00E13F95"/>
    <w:rsid w:val="00E20043"/>
    <w:rsid w:val="00E3210D"/>
    <w:rsid w:val="00E333A5"/>
    <w:rsid w:val="00E3371B"/>
    <w:rsid w:val="00E43107"/>
    <w:rsid w:val="00E43575"/>
    <w:rsid w:val="00E435CC"/>
    <w:rsid w:val="00E56F19"/>
    <w:rsid w:val="00E7173A"/>
    <w:rsid w:val="00E7195C"/>
    <w:rsid w:val="00E71CBC"/>
    <w:rsid w:val="00E857B5"/>
    <w:rsid w:val="00E86A0F"/>
    <w:rsid w:val="00E953D4"/>
    <w:rsid w:val="00E95B19"/>
    <w:rsid w:val="00E978A3"/>
    <w:rsid w:val="00EA697D"/>
    <w:rsid w:val="00EA75BA"/>
    <w:rsid w:val="00EC6793"/>
    <w:rsid w:val="00EC7F68"/>
    <w:rsid w:val="00EE072A"/>
    <w:rsid w:val="00EE190D"/>
    <w:rsid w:val="00EE5810"/>
    <w:rsid w:val="00EF036D"/>
    <w:rsid w:val="00EF1C58"/>
    <w:rsid w:val="00EF24C2"/>
    <w:rsid w:val="00EF27B9"/>
    <w:rsid w:val="00F0066D"/>
    <w:rsid w:val="00F0413D"/>
    <w:rsid w:val="00F13120"/>
    <w:rsid w:val="00F2069E"/>
    <w:rsid w:val="00F246E6"/>
    <w:rsid w:val="00F24AE9"/>
    <w:rsid w:val="00F271B6"/>
    <w:rsid w:val="00F373C6"/>
    <w:rsid w:val="00F42AC5"/>
    <w:rsid w:val="00F44929"/>
    <w:rsid w:val="00F52043"/>
    <w:rsid w:val="00F56215"/>
    <w:rsid w:val="00F56F8C"/>
    <w:rsid w:val="00F7473E"/>
    <w:rsid w:val="00F925F2"/>
    <w:rsid w:val="00F93F18"/>
    <w:rsid w:val="00FA357A"/>
    <w:rsid w:val="00FA5F50"/>
    <w:rsid w:val="00FB07FD"/>
    <w:rsid w:val="00FB4BFA"/>
    <w:rsid w:val="00FC2664"/>
    <w:rsid w:val="00FC7D58"/>
    <w:rsid w:val="00FE2A6F"/>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1CD2E"/>
  <w15:docId w15:val="{0D9FE998-0D3D-4E23-9357-538843A0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4C68"/>
    <w:pPr>
      <w:suppressAutoHyphens/>
    </w:pPr>
    <w:rPr>
      <w:sz w:val="24"/>
      <w:szCs w:val="24"/>
      <w:lang w:val="uk-UA" w:eastAsia="ar-SA"/>
    </w:rPr>
  </w:style>
  <w:style w:type="paragraph" w:styleId="1">
    <w:name w:val="heading 1"/>
    <w:basedOn w:val="a0"/>
    <w:next w:val="a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3">
    <w:name w:val="heading 3"/>
    <w:basedOn w:val="a0"/>
    <w:next w:val="a0"/>
    <w:qFormat/>
    <w:rsid w:val="008C7982"/>
    <w:pPr>
      <w:keepNext/>
      <w:numPr>
        <w:ilvl w:val="2"/>
        <w:numId w:val="1"/>
      </w:numPr>
      <w:spacing w:after="120"/>
      <w:outlineLvl w:val="2"/>
    </w:pPr>
    <w:rPr>
      <w:rFonts w:ascii="Arial" w:hAnsi="Arial" w:cs="Arial"/>
      <w:i/>
      <w:iCs/>
      <w:sz w:val="18"/>
      <w:szCs w:val="18"/>
    </w:rPr>
  </w:style>
  <w:style w:type="paragraph" w:styleId="4">
    <w:name w:val="heading 4"/>
    <w:basedOn w:val="a0"/>
    <w:next w:val="a0"/>
    <w:qFormat/>
    <w:rsid w:val="008C7982"/>
    <w:pPr>
      <w:keepNext/>
      <w:widowControl w:val="0"/>
      <w:numPr>
        <w:ilvl w:val="3"/>
        <w:numId w:val="1"/>
      </w:numPr>
      <w:ind w:left="0" w:firstLine="560"/>
      <w:outlineLvl w:val="3"/>
    </w:pPr>
    <w:rPr>
      <w:b/>
      <w:bCs/>
      <w:i/>
      <w:iCs/>
      <w:sz w:val="20"/>
      <w:szCs w:val="20"/>
    </w:rPr>
  </w:style>
  <w:style w:type="paragraph" w:styleId="7">
    <w:name w:val="heading 7"/>
    <w:basedOn w:val="a0"/>
    <w:next w:val="a0"/>
    <w:qFormat/>
    <w:rsid w:val="008C7982"/>
    <w:pPr>
      <w:keepNext/>
      <w:numPr>
        <w:ilvl w:val="6"/>
        <w:numId w:val="1"/>
      </w:numPr>
      <w:ind w:left="1320" w:firstLine="0"/>
      <w:jc w:val="center"/>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8C7982"/>
    <w:pPr>
      <w:ind w:firstLine="295"/>
      <w:jc w:val="both"/>
    </w:pPr>
    <w:rPr>
      <w:sz w:val="19"/>
      <w:szCs w:val="19"/>
      <w:lang w:val="ru-RU"/>
    </w:rPr>
  </w:style>
  <w:style w:type="paragraph" w:styleId="a6">
    <w:name w:val="Body Text"/>
    <w:basedOn w:val="a0"/>
    <w:rsid w:val="008C7982"/>
    <w:pPr>
      <w:spacing w:after="120"/>
    </w:pPr>
  </w:style>
  <w:style w:type="paragraph" w:styleId="a7">
    <w:name w:val="header"/>
    <w:basedOn w:val="a0"/>
    <w:rsid w:val="00F56F8C"/>
    <w:pPr>
      <w:tabs>
        <w:tab w:val="center" w:pos="4677"/>
        <w:tab w:val="right" w:pos="9355"/>
      </w:tabs>
    </w:pPr>
  </w:style>
  <w:style w:type="character" w:styleId="a8">
    <w:name w:val="page number"/>
    <w:basedOn w:val="a1"/>
    <w:rsid w:val="00F56F8C"/>
  </w:style>
  <w:style w:type="paragraph" w:styleId="a">
    <w:name w:val="List Number"/>
    <w:basedOn w:val="a0"/>
    <w:rsid w:val="00B12679"/>
    <w:pPr>
      <w:numPr>
        <w:numId w:val="2"/>
      </w:numPr>
      <w:suppressAutoHyphens w:val="0"/>
    </w:pPr>
    <w:rPr>
      <w:lang w:val="ru-RU" w:eastAsia="ru-RU"/>
    </w:rPr>
  </w:style>
  <w:style w:type="character" w:styleId="a9">
    <w:name w:val="Hyperlink"/>
    <w:uiPriority w:val="99"/>
    <w:rsid w:val="0054398E"/>
    <w:rPr>
      <w:color w:val="0000FF"/>
      <w:u w:val="single"/>
    </w:rPr>
  </w:style>
  <w:style w:type="character" w:styleId="aa">
    <w:name w:val="Strong"/>
    <w:qFormat/>
    <w:rsid w:val="00DB2BDC"/>
    <w:rPr>
      <w:b/>
      <w:bCs/>
    </w:rPr>
  </w:style>
  <w:style w:type="character" w:styleId="ab">
    <w:name w:val="Emphasis"/>
    <w:qFormat/>
    <w:rsid w:val="00DB2BDC"/>
    <w:rPr>
      <w:i/>
      <w:iCs/>
    </w:rPr>
  </w:style>
  <w:style w:type="paragraph" w:customStyle="1" w:styleId="40">
    <w:name w:val="Знак Знак4 Знак Знак Знак"/>
    <w:basedOn w:val="a0"/>
    <w:rsid w:val="001805F8"/>
    <w:pPr>
      <w:suppressAutoHyphens w:val="0"/>
      <w:spacing w:before="120" w:after="160" w:line="240" w:lineRule="exact"/>
      <w:ind w:firstLine="700"/>
      <w:jc w:val="both"/>
    </w:pPr>
    <w:rPr>
      <w:rFonts w:ascii="Verdana" w:hAnsi="Verdana" w:cs="Verdana"/>
      <w:sz w:val="20"/>
      <w:szCs w:val="20"/>
      <w:lang w:val="en-US" w:eastAsia="en-US" w:bidi="he-IL"/>
    </w:rPr>
  </w:style>
  <w:style w:type="paragraph" w:customStyle="1" w:styleId="Default">
    <w:name w:val="Default"/>
    <w:rsid w:val="00D435EB"/>
    <w:pPr>
      <w:autoSpaceDE w:val="0"/>
      <w:autoSpaceDN w:val="0"/>
      <w:adjustRightInd w:val="0"/>
    </w:pPr>
    <w:rPr>
      <w:color w:val="000000"/>
      <w:sz w:val="24"/>
      <w:szCs w:val="24"/>
    </w:rPr>
  </w:style>
  <w:style w:type="paragraph" w:styleId="ac">
    <w:name w:val="List Paragraph"/>
    <w:basedOn w:val="a0"/>
    <w:uiPriority w:val="34"/>
    <w:qFormat/>
    <w:rsid w:val="00EA697D"/>
    <w:pPr>
      <w:ind w:left="720"/>
      <w:contextualSpacing/>
    </w:pPr>
  </w:style>
  <w:style w:type="character" w:styleId="ad">
    <w:name w:val="FollowedHyperlink"/>
    <w:basedOn w:val="a1"/>
    <w:rsid w:val="00E86A0F"/>
    <w:rPr>
      <w:color w:val="954F72" w:themeColor="followedHyperlink"/>
      <w:u w:val="single"/>
    </w:rPr>
  </w:style>
  <w:style w:type="character" w:customStyle="1" w:styleId="a5">
    <w:name w:val="Основной текст с отступом Знак"/>
    <w:basedOn w:val="a1"/>
    <w:link w:val="a4"/>
    <w:rsid w:val="00AF27F9"/>
    <w:rPr>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2424">
      <w:bodyDiv w:val="1"/>
      <w:marLeft w:val="0"/>
      <w:marRight w:val="0"/>
      <w:marTop w:val="0"/>
      <w:marBottom w:val="0"/>
      <w:divBdr>
        <w:top w:val="none" w:sz="0" w:space="0" w:color="auto"/>
        <w:left w:val="none" w:sz="0" w:space="0" w:color="auto"/>
        <w:bottom w:val="none" w:sz="0" w:space="0" w:color="auto"/>
        <w:right w:val="none" w:sz="0" w:space="0" w:color="auto"/>
      </w:divBdr>
    </w:div>
    <w:div w:id="248122985">
      <w:bodyDiv w:val="1"/>
      <w:marLeft w:val="0"/>
      <w:marRight w:val="0"/>
      <w:marTop w:val="0"/>
      <w:marBottom w:val="0"/>
      <w:divBdr>
        <w:top w:val="none" w:sz="0" w:space="0" w:color="auto"/>
        <w:left w:val="none" w:sz="0" w:space="0" w:color="auto"/>
        <w:bottom w:val="none" w:sz="0" w:space="0" w:color="auto"/>
        <w:right w:val="none" w:sz="0" w:space="0" w:color="auto"/>
      </w:divBdr>
    </w:div>
    <w:div w:id="262110691">
      <w:bodyDiv w:val="1"/>
      <w:marLeft w:val="0"/>
      <w:marRight w:val="0"/>
      <w:marTop w:val="0"/>
      <w:marBottom w:val="0"/>
      <w:divBdr>
        <w:top w:val="none" w:sz="0" w:space="0" w:color="auto"/>
        <w:left w:val="none" w:sz="0" w:space="0" w:color="auto"/>
        <w:bottom w:val="none" w:sz="0" w:space="0" w:color="auto"/>
        <w:right w:val="none" w:sz="0" w:space="0" w:color="auto"/>
      </w:divBdr>
    </w:div>
    <w:div w:id="275186303">
      <w:bodyDiv w:val="1"/>
      <w:marLeft w:val="0"/>
      <w:marRight w:val="0"/>
      <w:marTop w:val="0"/>
      <w:marBottom w:val="0"/>
      <w:divBdr>
        <w:top w:val="none" w:sz="0" w:space="0" w:color="auto"/>
        <w:left w:val="none" w:sz="0" w:space="0" w:color="auto"/>
        <w:bottom w:val="none" w:sz="0" w:space="0" w:color="auto"/>
        <w:right w:val="none" w:sz="0" w:space="0" w:color="auto"/>
      </w:divBdr>
    </w:div>
    <w:div w:id="492381478">
      <w:bodyDiv w:val="1"/>
      <w:marLeft w:val="0"/>
      <w:marRight w:val="0"/>
      <w:marTop w:val="0"/>
      <w:marBottom w:val="0"/>
      <w:divBdr>
        <w:top w:val="none" w:sz="0" w:space="0" w:color="auto"/>
        <w:left w:val="none" w:sz="0" w:space="0" w:color="auto"/>
        <w:bottom w:val="none" w:sz="0" w:space="0" w:color="auto"/>
        <w:right w:val="none" w:sz="0" w:space="0" w:color="auto"/>
      </w:divBdr>
    </w:div>
    <w:div w:id="652760714">
      <w:bodyDiv w:val="1"/>
      <w:marLeft w:val="0"/>
      <w:marRight w:val="0"/>
      <w:marTop w:val="0"/>
      <w:marBottom w:val="0"/>
      <w:divBdr>
        <w:top w:val="none" w:sz="0" w:space="0" w:color="auto"/>
        <w:left w:val="none" w:sz="0" w:space="0" w:color="auto"/>
        <w:bottom w:val="none" w:sz="0" w:space="0" w:color="auto"/>
        <w:right w:val="none" w:sz="0" w:space="0" w:color="auto"/>
      </w:divBdr>
    </w:div>
    <w:div w:id="1343313004">
      <w:bodyDiv w:val="1"/>
      <w:marLeft w:val="0"/>
      <w:marRight w:val="0"/>
      <w:marTop w:val="0"/>
      <w:marBottom w:val="0"/>
      <w:divBdr>
        <w:top w:val="none" w:sz="0" w:space="0" w:color="auto"/>
        <w:left w:val="none" w:sz="0" w:space="0" w:color="auto"/>
        <w:bottom w:val="none" w:sz="0" w:space="0" w:color="auto"/>
        <w:right w:val="none" w:sz="0" w:space="0" w:color="auto"/>
      </w:divBdr>
    </w:div>
    <w:div w:id="13433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niver.kharkov.ua/OpacUnicode/index.php?url=/auteurs/view/335994/source:defa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8D02-38AA-4785-86B3-8504424E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ТОМА</cp:lastModifiedBy>
  <cp:revision>36</cp:revision>
  <cp:lastPrinted>2019-11-07T11:58:00Z</cp:lastPrinted>
  <dcterms:created xsi:type="dcterms:W3CDTF">2020-08-26T22:56:00Z</dcterms:created>
  <dcterms:modified xsi:type="dcterms:W3CDTF">2020-10-01T10:27:00Z</dcterms:modified>
</cp:coreProperties>
</file>