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82" w:rsidRPr="00535B2D" w:rsidRDefault="008C7982" w:rsidP="00535B2D">
      <w:pPr>
        <w:jc w:val="right"/>
      </w:pPr>
    </w:p>
    <w:p w:rsidR="009E74DF" w:rsidRPr="00535B2D" w:rsidRDefault="009E74DF" w:rsidP="00535B2D">
      <w:pPr>
        <w:jc w:val="right"/>
      </w:pPr>
    </w:p>
    <w:p w:rsidR="008C7982" w:rsidRPr="00535B2D" w:rsidRDefault="008C7982" w:rsidP="00535B2D">
      <w:pPr>
        <w:jc w:val="center"/>
      </w:pPr>
      <w:r w:rsidRPr="00535B2D">
        <w:t>Міністерство освіти і науки України</w:t>
      </w:r>
    </w:p>
    <w:p w:rsidR="008C7982" w:rsidRPr="00535B2D" w:rsidRDefault="008C7982" w:rsidP="00535B2D">
      <w:pPr>
        <w:jc w:val="center"/>
      </w:pPr>
    </w:p>
    <w:p w:rsidR="008C7982" w:rsidRPr="00535B2D" w:rsidRDefault="008C7982" w:rsidP="00535B2D">
      <w:pPr>
        <w:jc w:val="center"/>
      </w:pPr>
      <w:r w:rsidRPr="00535B2D">
        <w:t>Харківський національний університет імені В.Н. Каразіна</w:t>
      </w:r>
    </w:p>
    <w:p w:rsidR="008C7982" w:rsidRPr="00535B2D" w:rsidRDefault="008C7982" w:rsidP="00535B2D">
      <w:pPr>
        <w:jc w:val="center"/>
      </w:pPr>
    </w:p>
    <w:p w:rsidR="002960C4" w:rsidRPr="0076736E" w:rsidRDefault="002960C4" w:rsidP="00535B2D">
      <w:pPr>
        <w:jc w:val="center"/>
        <w:rPr>
          <w:b/>
        </w:rPr>
      </w:pPr>
      <w:r w:rsidRPr="00535B2D">
        <w:t xml:space="preserve">Кафедра </w:t>
      </w:r>
      <w:r w:rsidR="0076736E" w:rsidRPr="004A4373">
        <w:rPr>
          <w:b/>
          <w:lang w:val="ru-RU"/>
        </w:rPr>
        <w:t xml:space="preserve">фундаментальної </w:t>
      </w:r>
      <w:r w:rsidR="00304188" w:rsidRPr="0076736E">
        <w:rPr>
          <w:b/>
        </w:rPr>
        <w:t>математики</w:t>
      </w:r>
    </w:p>
    <w:p w:rsidR="008C7982" w:rsidRPr="0076736E" w:rsidRDefault="008C7982" w:rsidP="00535B2D">
      <w:pPr>
        <w:jc w:val="right"/>
        <w:rPr>
          <w:b/>
        </w:rPr>
      </w:pPr>
    </w:p>
    <w:p w:rsidR="008C7982" w:rsidRPr="0076736E" w:rsidRDefault="008C7982" w:rsidP="00535B2D">
      <w:pPr>
        <w:jc w:val="center"/>
        <w:rPr>
          <w:b/>
        </w:rPr>
      </w:pPr>
    </w:p>
    <w:p w:rsidR="008C7982" w:rsidRPr="00535B2D" w:rsidRDefault="008C7982" w:rsidP="00535B2D">
      <w:pPr>
        <w:jc w:val="center"/>
      </w:pPr>
    </w:p>
    <w:p w:rsidR="008C7982" w:rsidRPr="00535B2D" w:rsidRDefault="008C7982" w:rsidP="00535B2D">
      <w:pPr>
        <w:jc w:val="center"/>
      </w:pPr>
    </w:p>
    <w:p w:rsidR="002960C4" w:rsidRPr="00535B2D" w:rsidRDefault="002960C4" w:rsidP="00535B2D">
      <w:pPr>
        <w:jc w:val="right"/>
      </w:pPr>
      <w:r w:rsidRPr="00535B2D">
        <w:t xml:space="preserve">           “</w:t>
      </w:r>
      <w:r w:rsidRPr="00535B2D">
        <w:rPr>
          <w:b/>
        </w:rPr>
        <w:t>ЗАТВЕРДЖУЮ</w:t>
      </w:r>
      <w:r w:rsidRPr="00535B2D">
        <w:t>”</w:t>
      </w:r>
    </w:p>
    <w:p w:rsidR="000F1811" w:rsidRPr="00535B2D" w:rsidRDefault="000F1811" w:rsidP="00535B2D">
      <w:pPr>
        <w:jc w:val="right"/>
      </w:pPr>
    </w:p>
    <w:p w:rsidR="0059665C" w:rsidRDefault="004046C1" w:rsidP="00BA7202">
      <w:pPr>
        <w:ind w:left="6372"/>
      </w:pPr>
      <w:r w:rsidRPr="00535B2D">
        <w:t xml:space="preserve">Проректор  </w:t>
      </w:r>
      <w:r w:rsidR="0059665C">
        <w:t>з  науково-</w:t>
      </w:r>
      <w:r w:rsidRPr="00535B2D">
        <w:t xml:space="preserve">                    </w:t>
      </w:r>
      <w:r w:rsidR="0059665C">
        <w:t xml:space="preserve">                      </w:t>
      </w:r>
      <w:r w:rsidR="004A4373">
        <w:t>педагог</w:t>
      </w:r>
      <w:r w:rsidR="004A4373" w:rsidRPr="004A4373">
        <w:rPr>
          <w:lang w:val="ru-RU"/>
        </w:rPr>
        <w:t>і</w:t>
      </w:r>
      <w:r w:rsidRPr="00535B2D">
        <w:t xml:space="preserve">чної роботи  </w:t>
      </w:r>
    </w:p>
    <w:p w:rsidR="0059665C" w:rsidRDefault="0059665C" w:rsidP="00BA7202">
      <w:pPr>
        <w:ind w:left="6372"/>
      </w:pPr>
    </w:p>
    <w:p w:rsidR="004046C1" w:rsidRPr="00535B2D" w:rsidRDefault="0059665C" w:rsidP="00BA7202">
      <w:pPr>
        <w:ind w:left="6372"/>
      </w:pPr>
      <w:r>
        <w:t xml:space="preserve">          </w:t>
      </w:r>
      <w:r w:rsidR="004046C1" w:rsidRPr="00535B2D">
        <w:t>Пантелеймонов А.В.</w:t>
      </w:r>
    </w:p>
    <w:p w:rsidR="004046C1" w:rsidRPr="00535B2D" w:rsidRDefault="004046C1" w:rsidP="00535B2D">
      <w:pPr>
        <w:jc w:val="right"/>
      </w:pPr>
    </w:p>
    <w:p w:rsidR="004046C1" w:rsidRPr="00535B2D" w:rsidRDefault="004046C1" w:rsidP="00535B2D">
      <w:pPr>
        <w:jc w:val="right"/>
      </w:pPr>
      <w:r w:rsidRPr="00535B2D">
        <w:t xml:space="preserve">                                                                                                ___________________________</w:t>
      </w:r>
    </w:p>
    <w:p w:rsidR="004046C1" w:rsidRPr="00535B2D" w:rsidRDefault="004046C1" w:rsidP="00535B2D">
      <w:pPr>
        <w:pStyle w:val="a5"/>
        <w:jc w:val="right"/>
      </w:pPr>
    </w:p>
    <w:p w:rsidR="004046C1" w:rsidRPr="00535B2D" w:rsidRDefault="004046C1" w:rsidP="00535B2D">
      <w:pPr>
        <w:pStyle w:val="a5"/>
        <w:jc w:val="right"/>
      </w:pPr>
      <w:r w:rsidRPr="00535B2D">
        <w:t xml:space="preserve">                                                                                                  “____”_______________</w:t>
      </w:r>
      <w:r w:rsidRPr="0076736E">
        <w:t>20</w:t>
      </w:r>
      <w:r w:rsidR="0076736E" w:rsidRPr="0076736E">
        <w:t>18</w:t>
      </w:r>
      <w:r w:rsidRPr="00535B2D">
        <w:t xml:space="preserve"> р.</w:t>
      </w:r>
    </w:p>
    <w:p w:rsidR="008C7982" w:rsidRPr="00535B2D" w:rsidRDefault="008C7982" w:rsidP="00535B2D">
      <w:pPr>
        <w:jc w:val="center"/>
      </w:pPr>
    </w:p>
    <w:p w:rsidR="000F1811" w:rsidRPr="00535B2D" w:rsidRDefault="000F1811" w:rsidP="00535B2D">
      <w:pPr>
        <w:jc w:val="center"/>
      </w:pPr>
    </w:p>
    <w:p w:rsidR="008C7982" w:rsidRDefault="008C7982" w:rsidP="00535B2D">
      <w:pPr>
        <w:pStyle w:val="1"/>
        <w:tabs>
          <w:tab w:val="clear" w:pos="1850"/>
          <w:tab w:val="num" w:pos="432"/>
        </w:tabs>
        <w:ind w:left="432"/>
        <w:rPr>
          <w:rFonts w:ascii="Times New Roman" w:hAnsi="Times New Roman" w:cs="Times New Roman"/>
          <w:sz w:val="24"/>
          <w:szCs w:val="24"/>
        </w:rPr>
      </w:pPr>
    </w:p>
    <w:p w:rsidR="0076736E" w:rsidRDefault="0076736E" w:rsidP="0076736E"/>
    <w:p w:rsidR="0076736E" w:rsidRPr="0076736E" w:rsidRDefault="0076736E" w:rsidP="0076736E"/>
    <w:p w:rsidR="008C7982" w:rsidRPr="00535B2D" w:rsidRDefault="00004974" w:rsidP="00535B2D">
      <w:pPr>
        <w:pStyle w:val="1"/>
        <w:tabs>
          <w:tab w:val="clear" w:pos="1850"/>
        </w:tabs>
        <w:ind w:left="0" w:right="707" w:firstLine="0"/>
        <w:rPr>
          <w:rFonts w:ascii="Times New Roman" w:hAnsi="Times New Roman" w:cs="Times New Roman"/>
          <w:b w:val="0"/>
          <w:bCs w:val="0"/>
          <w:caps w:val="0"/>
          <w:sz w:val="24"/>
          <w:szCs w:val="24"/>
        </w:rPr>
      </w:pPr>
      <w:r w:rsidRPr="00535B2D">
        <w:rPr>
          <w:rFonts w:ascii="Times New Roman" w:hAnsi="Times New Roman" w:cs="Times New Roman"/>
          <w:b w:val="0"/>
          <w:bCs w:val="0"/>
          <w:caps w:val="0"/>
          <w:sz w:val="24"/>
          <w:szCs w:val="24"/>
        </w:rPr>
        <w:t>Робоча п</w:t>
      </w:r>
      <w:r w:rsidR="008C7982" w:rsidRPr="00535B2D">
        <w:rPr>
          <w:rFonts w:ascii="Times New Roman" w:hAnsi="Times New Roman" w:cs="Times New Roman"/>
          <w:b w:val="0"/>
          <w:bCs w:val="0"/>
          <w:caps w:val="0"/>
          <w:sz w:val="24"/>
          <w:szCs w:val="24"/>
        </w:rPr>
        <w:t>рограма навчальної дисципліни</w:t>
      </w:r>
    </w:p>
    <w:p w:rsidR="008C7982" w:rsidRPr="0076736E" w:rsidRDefault="0067304B" w:rsidP="00535B2D">
      <w:pPr>
        <w:jc w:val="center"/>
        <w:rPr>
          <w:b/>
          <w:bCs/>
          <w:lang w:val="ru-RU"/>
        </w:rPr>
      </w:pPr>
      <w:r w:rsidRPr="0076736E">
        <w:rPr>
          <w:b/>
          <w:bCs/>
        </w:rPr>
        <w:t>Аналітична геометрія</w:t>
      </w:r>
    </w:p>
    <w:p w:rsidR="008C7982" w:rsidRDefault="008C7982" w:rsidP="00535B2D">
      <w:pPr>
        <w:jc w:val="center"/>
      </w:pPr>
    </w:p>
    <w:p w:rsidR="0076736E" w:rsidRPr="0076736E" w:rsidRDefault="0076736E" w:rsidP="00535B2D">
      <w:pPr>
        <w:jc w:val="center"/>
      </w:pPr>
    </w:p>
    <w:p w:rsidR="008C7982" w:rsidRPr="0076736E" w:rsidRDefault="0076736E" w:rsidP="00535B2D">
      <w:pPr>
        <w:ind w:firstLine="708"/>
        <w:rPr>
          <w:b/>
        </w:rPr>
      </w:pPr>
      <w:r>
        <w:t>спеціальність (напрям)</w:t>
      </w:r>
      <w:r w:rsidR="007537E6">
        <w:t xml:space="preserve"> </w:t>
      </w:r>
      <w:r>
        <w:t xml:space="preserve">   </w:t>
      </w:r>
      <w:r w:rsidRPr="0076736E">
        <w:rPr>
          <w:b/>
        </w:rPr>
        <w:t>122 – комп’</w:t>
      </w:r>
      <w:r w:rsidRPr="0076736E">
        <w:rPr>
          <w:b/>
          <w:lang w:val="en-US"/>
        </w:rPr>
        <w:t>ютерні науки</w:t>
      </w:r>
    </w:p>
    <w:p w:rsidR="002960C4" w:rsidRPr="0076736E" w:rsidRDefault="002960C4" w:rsidP="00535B2D">
      <w:pPr>
        <w:jc w:val="center"/>
        <w:rPr>
          <w:b/>
        </w:rPr>
      </w:pPr>
    </w:p>
    <w:p w:rsidR="002960C4" w:rsidRPr="00535B2D" w:rsidRDefault="002960C4" w:rsidP="00535B2D">
      <w:pPr>
        <w:ind w:firstLine="708"/>
      </w:pPr>
    </w:p>
    <w:p w:rsidR="002960C4" w:rsidRPr="00535B2D" w:rsidRDefault="002960C4" w:rsidP="00535B2D">
      <w:pPr>
        <w:ind w:firstLine="708"/>
      </w:pPr>
      <w:r w:rsidRPr="00535B2D">
        <w:t>спеціаліз</w:t>
      </w:r>
      <w:r w:rsidR="00CA7282">
        <w:t>ація _________________________</w:t>
      </w:r>
      <w:r w:rsidRPr="00535B2D">
        <w:t>__________________________________</w:t>
      </w:r>
    </w:p>
    <w:p w:rsidR="002960C4" w:rsidRPr="00535B2D" w:rsidRDefault="002960C4" w:rsidP="00535B2D">
      <w:pPr>
        <w:jc w:val="center"/>
      </w:pPr>
      <w:r w:rsidRPr="00535B2D">
        <w:t>(шифр, назва спеціалізації)</w:t>
      </w:r>
    </w:p>
    <w:p w:rsidR="002960C4" w:rsidRPr="00535B2D" w:rsidRDefault="002960C4" w:rsidP="00535B2D">
      <w:pPr>
        <w:ind w:firstLine="708"/>
      </w:pPr>
    </w:p>
    <w:p w:rsidR="008C7982" w:rsidRPr="00535B2D" w:rsidRDefault="008C7982" w:rsidP="00535B2D">
      <w:pPr>
        <w:ind w:firstLine="708"/>
      </w:pPr>
    </w:p>
    <w:p w:rsidR="008C7982" w:rsidRPr="0059665C" w:rsidRDefault="008C7982" w:rsidP="00535B2D">
      <w:pPr>
        <w:ind w:firstLine="708"/>
      </w:pPr>
      <w:r w:rsidRPr="00535B2D">
        <w:t>факультет</w:t>
      </w:r>
      <w:r w:rsidR="0059665C">
        <w:t xml:space="preserve">   </w:t>
      </w:r>
      <w:r w:rsidR="00304188" w:rsidRPr="0059665C">
        <w:t>математики і інформатики</w:t>
      </w:r>
    </w:p>
    <w:p w:rsidR="008C7982" w:rsidRPr="0059665C" w:rsidRDefault="008C7982" w:rsidP="00535B2D">
      <w:pPr>
        <w:jc w:val="both"/>
      </w:pPr>
    </w:p>
    <w:p w:rsidR="008C7982" w:rsidRPr="00535B2D" w:rsidRDefault="008C7982" w:rsidP="00535B2D">
      <w:pPr>
        <w:jc w:val="center"/>
      </w:pPr>
    </w:p>
    <w:p w:rsidR="008C7982" w:rsidRPr="00535B2D" w:rsidRDefault="008C7982" w:rsidP="00535B2D">
      <w:pPr>
        <w:jc w:val="center"/>
      </w:pPr>
    </w:p>
    <w:p w:rsidR="008C7982" w:rsidRPr="0059665C" w:rsidRDefault="008C7982" w:rsidP="0059665C"/>
    <w:p w:rsidR="008C7982" w:rsidRPr="00535B2D" w:rsidRDefault="008C7982" w:rsidP="00535B2D">
      <w:pPr>
        <w:jc w:val="center"/>
      </w:pPr>
    </w:p>
    <w:p w:rsidR="008C7982" w:rsidRPr="00535B2D" w:rsidRDefault="008C7982" w:rsidP="00535B2D">
      <w:pPr>
        <w:jc w:val="center"/>
        <w:rPr>
          <w:b/>
          <w:bCs/>
        </w:rPr>
      </w:pPr>
    </w:p>
    <w:p w:rsidR="008C7982" w:rsidRPr="00535B2D" w:rsidRDefault="008C7982" w:rsidP="00535B2D">
      <w:pPr>
        <w:jc w:val="center"/>
      </w:pPr>
      <w:r w:rsidRPr="00535B2D">
        <w:t>20</w:t>
      </w:r>
      <w:r w:rsidR="00304188" w:rsidRPr="00535B2D">
        <w:t>1</w:t>
      </w:r>
      <w:r w:rsidR="0059665C">
        <w:t>8</w:t>
      </w:r>
      <w:r w:rsidRPr="00535B2D">
        <w:t xml:space="preserve"> / 20</w:t>
      </w:r>
      <w:r w:rsidR="00304188" w:rsidRPr="00535B2D">
        <w:t>1</w:t>
      </w:r>
      <w:r w:rsidR="0059665C">
        <w:t>9</w:t>
      </w:r>
      <w:r w:rsidRPr="00535B2D">
        <w:t xml:space="preserve"> навчальний рік</w:t>
      </w:r>
    </w:p>
    <w:p w:rsidR="008C7982" w:rsidRPr="00535B2D" w:rsidRDefault="008C7982" w:rsidP="00535B2D">
      <w:pPr>
        <w:pStyle w:val="a5"/>
      </w:pPr>
      <w:r w:rsidRPr="00535B2D">
        <w:br w:type="page"/>
      </w:r>
    </w:p>
    <w:p w:rsidR="008C7982" w:rsidRPr="00535B2D" w:rsidRDefault="008C7982" w:rsidP="00535B2D"/>
    <w:p w:rsidR="008C7982" w:rsidRPr="00535B2D" w:rsidRDefault="008C7982" w:rsidP="00535B2D">
      <w:pPr>
        <w:rPr>
          <w:lang w:val="ru-RU"/>
        </w:rPr>
      </w:pPr>
      <w:r w:rsidRPr="00535B2D">
        <w:t>Програму рекомендовано до затвердже</w:t>
      </w:r>
      <w:r w:rsidR="00A118CB">
        <w:t>ння в</w:t>
      </w:r>
      <w:r w:rsidR="00925434" w:rsidRPr="00535B2D">
        <w:t>ченою радою факультету математики і інформатики</w:t>
      </w:r>
    </w:p>
    <w:p w:rsidR="008C7982" w:rsidRPr="00535B2D" w:rsidRDefault="008C7982" w:rsidP="00535B2D"/>
    <w:p w:rsidR="008C7982" w:rsidRPr="00535B2D" w:rsidRDefault="008C7982" w:rsidP="00535B2D"/>
    <w:p w:rsidR="008C7982" w:rsidRPr="00535B2D" w:rsidRDefault="0076736E" w:rsidP="0076736E">
      <w:r>
        <w:t xml:space="preserve">                                                    27 серпня </w:t>
      </w:r>
      <w:r w:rsidR="008C7982" w:rsidRPr="00535B2D">
        <w:t>20</w:t>
      </w:r>
      <w:r>
        <w:t xml:space="preserve">18 </w:t>
      </w:r>
      <w:r w:rsidR="008C7982" w:rsidRPr="00535B2D">
        <w:t>року,</w:t>
      </w:r>
      <w:r>
        <w:t xml:space="preserve">  протокол № 7</w:t>
      </w:r>
    </w:p>
    <w:p w:rsidR="008C7982" w:rsidRPr="00535B2D" w:rsidRDefault="008C7982" w:rsidP="00535B2D">
      <w:pPr>
        <w:jc w:val="center"/>
      </w:pPr>
    </w:p>
    <w:p w:rsidR="008C7982" w:rsidRDefault="008C7982" w:rsidP="00535B2D">
      <w:pPr>
        <w:jc w:val="center"/>
      </w:pPr>
    </w:p>
    <w:p w:rsidR="0076736E" w:rsidRDefault="0076736E" w:rsidP="00535B2D">
      <w:pPr>
        <w:jc w:val="center"/>
      </w:pPr>
    </w:p>
    <w:p w:rsidR="0076736E" w:rsidRPr="00535B2D" w:rsidRDefault="0076736E" w:rsidP="00535B2D">
      <w:pPr>
        <w:jc w:val="center"/>
      </w:pPr>
    </w:p>
    <w:p w:rsidR="008C7982" w:rsidRPr="00535B2D" w:rsidRDefault="008C7982" w:rsidP="00535B2D"/>
    <w:p w:rsidR="008C7982" w:rsidRPr="00535B2D" w:rsidRDefault="0076736E" w:rsidP="00535B2D">
      <w:r>
        <w:t>РОЗРОБНИК</w:t>
      </w:r>
      <w:r w:rsidR="008C7982" w:rsidRPr="00535B2D">
        <w:t xml:space="preserve"> ПРОГРАМИ: </w:t>
      </w:r>
    </w:p>
    <w:p w:rsidR="00B85D7F" w:rsidRPr="00535B2D" w:rsidRDefault="00B85D7F" w:rsidP="00535B2D"/>
    <w:p w:rsidR="00B85D7F" w:rsidRPr="0076736E" w:rsidRDefault="005C62EE" w:rsidP="00535B2D">
      <w:pPr>
        <w:rPr>
          <w:b/>
        </w:rPr>
      </w:pPr>
      <w:r w:rsidRPr="0076736E">
        <w:rPr>
          <w:b/>
        </w:rPr>
        <w:t>Ямпольський Олександр Леонідович</w:t>
      </w:r>
      <w:r w:rsidR="00D84A34" w:rsidRPr="0076736E">
        <w:rPr>
          <w:b/>
        </w:rPr>
        <w:t xml:space="preserve">, </w:t>
      </w:r>
      <w:r w:rsidR="00CB0E6A" w:rsidRPr="0076736E">
        <w:rPr>
          <w:b/>
        </w:rPr>
        <w:t xml:space="preserve">докт. </w:t>
      </w:r>
      <w:r w:rsidR="004767D1">
        <w:rPr>
          <w:b/>
        </w:rPr>
        <w:t>фіз.</w:t>
      </w:r>
      <w:r w:rsidRPr="0076736E">
        <w:rPr>
          <w:b/>
        </w:rPr>
        <w:t>-мат.</w:t>
      </w:r>
      <w:r w:rsidR="00D84A34" w:rsidRPr="0076736E">
        <w:rPr>
          <w:b/>
        </w:rPr>
        <w:t xml:space="preserve"> наук, </w:t>
      </w:r>
      <w:r w:rsidRPr="0076736E">
        <w:rPr>
          <w:b/>
        </w:rPr>
        <w:t>доцент</w:t>
      </w:r>
      <w:r w:rsidR="00D84A34" w:rsidRPr="0076736E">
        <w:rPr>
          <w:b/>
        </w:rPr>
        <w:t xml:space="preserve"> кафедри </w:t>
      </w:r>
      <w:r w:rsidRPr="0076736E">
        <w:rPr>
          <w:b/>
        </w:rPr>
        <w:t xml:space="preserve">фундаментальної </w:t>
      </w:r>
      <w:r w:rsidR="00D84A34" w:rsidRPr="0076736E">
        <w:rPr>
          <w:b/>
        </w:rPr>
        <w:t xml:space="preserve"> математики.</w:t>
      </w:r>
    </w:p>
    <w:p w:rsidR="000F1811" w:rsidRPr="0076736E" w:rsidRDefault="000F1811" w:rsidP="00535B2D">
      <w:pPr>
        <w:rPr>
          <w:b/>
        </w:rPr>
      </w:pPr>
    </w:p>
    <w:p w:rsidR="000F1811" w:rsidRDefault="000F1811" w:rsidP="00535B2D"/>
    <w:p w:rsidR="0076736E" w:rsidRDefault="0076736E" w:rsidP="00535B2D"/>
    <w:p w:rsidR="0076736E" w:rsidRDefault="0076736E" w:rsidP="00535B2D"/>
    <w:p w:rsidR="0076736E" w:rsidRDefault="0076736E" w:rsidP="00535B2D"/>
    <w:p w:rsidR="0076736E" w:rsidRPr="00535B2D" w:rsidRDefault="0076736E" w:rsidP="00535B2D"/>
    <w:p w:rsidR="008C7982" w:rsidRPr="00535B2D" w:rsidRDefault="008C7982" w:rsidP="00535B2D"/>
    <w:p w:rsidR="008C7982" w:rsidRPr="00535B2D" w:rsidRDefault="008C7982" w:rsidP="00535B2D">
      <w:r w:rsidRPr="00535B2D">
        <w:t>Програму схвалено на засіданні кафедри</w:t>
      </w:r>
      <w:r w:rsidR="00304188" w:rsidRPr="00535B2D">
        <w:t xml:space="preserve"> </w:t>
      </w:r>
      <w:r w:rsidR="005C62EE">
        <w:t>фундаментальної</w:t>
      </w:r>
      <w:r w:rsidR="00304188" w:rsidRPr="00535B2D">
        <w:t xml:space="preserve"> математики</w:t>
      </w:r>
    </w:p>
    <w:p w:rsidR="00B85D7F" w:rsidRPr="00A118CB" w:rsidRDefault="00B85D7F" w:rsidP="00A118CB">
      <w:pPr>
        <w:jc w:val="right"/>
        <w:rPr>
          <w:bCs/>
          <w:iCs/>
        </w:rPr>
      </w:pPr>
    </w:p>
    <w:p w:rsidR="00B85D7F" w:rsidRPr="00535B2D" w:rsidRDefault="00B85D7F" w:rsidP="00535B2D"/>
    <w:p w:rsidR="008C7982" w:rsidRPr="0076736E" w:rsidRDefault="0076736E" w:rsidP="00535B2D">
      <w:r>
        <w:t xml:space="preserve">Протокол від  </w:t>
      </w:r>
      <w:r w:rsidR="00A84487" w:rsidRPr="0076736E">
        <w:t>2</w:t>
      </w:r>
      <w:r w:rsidR="005C62EE" w:rsidRPr="0076736E">
        <w:t>7</w:t>
      </w:r>
      <w:r>
        <w:t xml:space="preserve">  </w:t>
      </w:r>
      <w:r w:rsidR="00A84487" w:rsidRPr="0076736E">
        <w:t>серпня</w:t>
      </w:r>
      <w:r>
        <w:t xml:space="preserve">  </w:t>
      </w:r>
      <w:r w:rsidR="008C7982" w:rsidRPr="0076736E">
        <w:t>20</w:t>
      </w:r>
      <w:r w:rsidR="00A84487" w:rsidRPr="0076736E">
        <w:t>1</w:t>
      </w:r>
      <w:r w:rsidR="005C62EE" w:rsidRPr="0076736E">
        <w:t>8</w:t>
      </w:r>
      <w:r w:rsidR="008C7982" w:rsidRPr="00535B2D">
        <w:t xml:space="preserve"> року </w:t>
      </w:r>
      <w:r>
        <w:t xml:space="preserve">  №  </w:t>
      </w:r>
      <w:r w:rsidR="005C62EE" w:rsidRPr="0076736E">
        <w:t>1</w:t>
      </w:r>
      <w:r>
        <w:t>.</w:t>
      </w:r>
    </w:p>
    <w:p w:rsidR="008C7982" w:rsidRDefault="008C7982" w:rsidP="00535B2D"/>
    <w:p w:rsidR="0076736E" w:rsidRDefault="0076736E" w:rsidP="00535B2D"/>
    <w:p w:rsidR="0076736E" w:rsidRPr="0076736E" w:rsidRDefault="0076736E" w:rsidP="00535B2D"/>
    <w:p w:rsidR="0076736E" w:rsidRPr="0076736E" w:rsidRDefault="0076736E" w:rsidP="0076736E">
      <w:pPr>
        <w:tabs>
          <w:tab w:val="left" w:pos="4320"/>
        </w:tabs>
      </w:pPr>
      <w:r>
        <w:t xml:space="preserve">                </w:t>
      </w:r>
      <w:r w:rsidR="008C7982" w:rsidRPr="00535B2D">
        <w:t xml:space="preserve">  Завідувач кафедри </w:t>
      </w:r>
      <w:r>
        <w:t xml:space="preserve">                                                        </w:t>
      </w:r>
      <w:r w:rsidRPr="0076736E">
        <w:t>Ямп</w:t>
      </w:r>
      <w:r>
        <w:t>о</w:t>
      </w:r>
      <w:r w:rsidRPr="0076736E">
        <w:t>льський О.Л</w:t>
      </w:r>
      <w:r>
        <w:t>.</w:t>
      </w:r>
    </w:p>
    <w:p w:rsidR="0076736E" w:rsidRPr="00535B2D" w:rsidRDefault="0076736E" w:rsidP="0076736E">
      <w:r w:rsidRPr="0076736E">
        <w:t xml:space="preserve">                                                                                                       </w:t>
      </w:r>
    </w:p>
    <w:p w:rsidR="008C7982" w:rsidRPr="00535B2D" w:rsidRDefault="0076736E" w:rsidP="0076736E">
      <w:r w:rsidRPr="0076736E">
        <w:t xml:space="preserve">                                                                                                       </w:t>
      </w:r>
    </w:p>
    <w:p w:rsidR="008C7982" w:rsidRPr="00535B2D" w:rsidRDefault="008C7982" w:rsidP="00535B2D"/>
    <w:p w:rsidR="008C7982" w:rsidRPr="0076736E" w:rsidRDefault="008C7982" w:rsidP="00535B2D">
      <w:pPr>
        <w:tabs>
          <w:tab w:val="left" w:pos="4320"/>
        </w:tabs>
      </w:pPr>
      <w:r w:rsidRPr="00535B2D">
        <w:t xml:space="preserve">                         </w:t>
      </w:r>
      <w:r w:rsidR="0076736E">
        <w:t xml:space="preserve">                             </w:t>
      </w:r>
    </w:p>
    <w:p w:rsidR="008C7982" w:rsidRPr="0076736E" w:rsidRDefault="008C7982" w:rsidP="00535B2D">
      <w:r w:rsidRPr="0076736E">
        <w:t xml:space="preserve">                               </w:t>
      </w:r>
      <w:r w:rsidR="00A118CB" w:rsidRPr="0076736E">
        <w:t xml:space="preserve">    </w:t>
      </w:r>
      <w:r w:rsidR="005C62EE" w:rsidRPr="0076736E">
        <w:t xml:space="preserve">       </w:t>
      </w:r>
      <w:r w:rsidRPr="0076736E">
        <w:t xml:space="preserve">     </w:t>
      </w:r>
      <w:r w:rsidR="0076736E" w:rsidRPr="0076736E">
        <w:t xml:space="preserve">                 </w:t>
      </w:r>
      <w:r w:rsidRPr="0076736E">
        <w:t xml:space="preserve">                       </w:t>
      </w:r>
      <w:r w:rsidR="0076736E" w:rsidRPr="0076736E">
        <w:t xml:space="preserve">       </w:t>
      </w:r>
      <w:r w:rsidRPr="0076736E">
        <w:t xml:space="preserve">         </w:t>
      </w:r>
    </w:p>
    <w:p w:rsidR="008C7982" w:rsidRPr="00535B2D" w:rsidRDefault="008C7982" w:rsidP="00535B2D"/>
    <w:p w:rsidR="00A118CB" w:rsidRDefault="00A118CB" w:rsidP="00535B2D"/>
    <w:p w:rsidR="00A118CB" w:rsidRDefault="00A118CB" w:rsidP="00535B2D"/>
    <w:p w:rsidR="00660F0D" w:rsidRPr="00535B2D" w:rsidRDefault="00660F0D" w:rsidP="00535B2D">
      <w:r w:rsidRPr="00535B2D">
        <w:t xml:space="preserve">Програму погоджено методичною комісією </w:t>
      </w:r>
      <w:r w:rsidR="005D7B72" w:rsidRPr="00535B2D">
        <w:t>факультету математики і інформатики</w:t>
      </w:r>
    </w:p>
    <w:p w:rsidR="00660F0D" w:rsidRDefault="00660F0D" w:rsidP="00535B2D"/>
    <w:p w:rsidR="0076736E" w:rsidRPr="00535B2D" w:rsidRDefault="0076736E" w:rsidP="00535B2D"/>
    <w:p w:rsidR="00660F0D" w:rsidRPr="0076736E" w:rsidRDefault="0076736E" w:rsidP="00535B2D">
      <w:r>
        <w:t xml:space="preserve">Протокол від   27  </w:t>
      </w:r>
      <w:r w:rsidR="00A84487" w:rsidRPr="0076736E">
        <w:t>серпня</w:t>
      </w:r>
      <w:r>
        <w:t xml:space="preserve">   </w:t>
      </w:r>
      <w:r w:rsidR="00660F0D" w:rsidRPr="0076736E">
        <w:t>20</w:t>
      </w:r>
      <w:r w:rsidRPr="0076736E">
        <w:t>1</w:t>
      </w:r>
      <w:r w:rsidR="005C62EE" w:rsidRPr="0076736E">
        <w:t xml:space="preserve">8  </w:t>
      </w:r>
      <w:r>
        <w:t>року   №  1.</w:t>
      </w:r>
    </w:p>
    <w:p w:rsidR="00660F0D" w:rsidRDefault="00660F0D" w:rsidP="00535B2D"/>
    <w:p w:rsidR="0076736E" w:rsidRDefault="0076736E" w:rsidP="00535B2D"/>
    <w:p w:rsidR="0076736E" w:rsidRPr="0076736E" w:rsidRDefault="0076736E" w:rsidP="00535B2D"/>
    <w:p w:rsidR="005C62EE" w:rsidRPr="0076736E" w:rsidRDefault="0076736E" w:rsidP="00535B2D">
      <w:r>
        <w:t xml:space="preserve">                 </w:t>
      </w:r>
      <w:r w:rsidR="00660F0D" w:rsidRPr="00535B2D">
        <w:t xml:space="preserve"> Голова методичної комісії</w:t>
      </w:r>
      <w:r>
        <w:t xml:space="preserve">                                              </w:t>
      </w:r>
      <w:r w:rsidR="005C62EE" w:rsidRPr="0076736E">
        <w:t xml:space="preserve">Анощенко О.О.                   </w:t>
      </w:r>
    </w:p>
    <w:p w:rsidR="00660F0D" w:rsidRPr="0076736E" w:rsidRDefault="005C62EE" w:rsidP="00535B2D">
      <w:r w:rsidRPr="0076736E">
        <w:t xml:space="preserve">                                                    </w:t>
      </w:r>
      <w:r w:rsidR="00660F0D" w:rsidRPr="0076736E">
        <w:t xml:space="preserve">                      </w:t>
      </w:r>
      <w:r w:rsidR="0076736E" w:rsidRPr="0076736E">
        <w:t xml:space="preserve">       </w:t>
      </w:r>
      <w:r w:rsidR="00660F0D" w:rsidRPr="0076736E">
        <w:t xml:space="preserve">        </w:t>
      </w:r>
    </w:p>
    <w:p w:rsidR="008C7982" w:rsidRPr="00535B2D" w:rsidRDefault="008C7982" w:rsidP="00535B2D">
      <w:r w:rsidRPr="00535B2D">
        <w:t xml:space="preserve">                         </w:t>
      </w:r>
    </w:p>
    <w:p w:rsidR="008C7982" w:rsidRPr="00535B2D" w:rsidRDefault="008C7982" w:rsidP="00535B2D"/>
    <w:p w:rsidR="008C7982" w:rsidRPr="00535B2D" w:rsidRDefault="008C7982" w:rsidP="00535B2D"/>
    <w:p w:rsidR="008C7982" w:rsidRPr="00535B2D" w:rsidRDefault="008C7982" w:rsidP="00535B2D"/>
    <w:p w:rsidR="00CB0E6A" w:rsidRPr="00535B2D" w:rsidRDefault="008C7982" w:rsidP="005B4615">
      <w:pPr>
        <w:jc w:val="center"/>
        <w:rPr>
          <w:b/>
          <w:bCs/>
          <w:caps/>
        </w:rPr>
      </w:pPr>
      <w:r w:rsidRPr="00535B2D">
        <w:br w:type="page"/>
      </w:r>
      <w:r w:rsidR="00CB0E6A" w:rsidRPr="00535B2D">
        <w:rPr>
          <w:b/>
          <w:bCs/>
          <w:caps/>
        </w:rPr>
        <w:lastRenderedPageBreak/>
        <w:t>Вступ</w:t>
      </w:r>
    </w:p>
    <w:p w:rsidR="00CB0E6A" w:rsidRPr="00C4469A" w:rsidRDefault="00CB0E6A" w:rsidP="00C4469A">
      <w:pPr>
        <w:pStyle w:val="a4"/>
        <w:ind w:left="540" w:firstLine="0"/>
        <w:rPr>
          <w:b/>
          <w:sz w:val="24"/>
          <w:szCs w:val="24"/>
          <w:lang w:val="uk-UA"/>
        </w:rPr>
      </w:pPr>
      <w:r w:rsidRPr="00535B2D">
        <w:rPr>
          <w:sz w:val="24"/>
          <w:szCs w:val="24"/>
          <w:lang w:val="uk-UA"/>
        </w:rPr>
        <w:t xml:space="preserve">Програма навчальної </w:t>
      </w:r>
      <w:r w:rsidRPr="004A3796">
        <w:rPr>
          <w:sz w:val="28"/>
          <w:szCs w:val="28"/>
          <w:lang w:val="uk-UA"/>
        </w:rPr>
        <w:t xml:space="preserve">дисципліни  </w:t>
      </w:r>
      <w:r w:rsidR="00C4469A">
        <w:rPr>
          <w:b/>
          <w:sz w:val="24"/>
          <w:szCs w:val="24"/>
          <w:lang w:val="uk-UA"/>
        </w:rPr>
        <w:t>«</w:t>
      </w:r>
      <w:r w:rsidR="0067304B" w:rsidRPr="0076736E">
        <w:rPr>
          <w:b/>
          <w:bCs/>
          <w:sz w:val="24"/>
          <w:szCs w:val="24"/>
          <w:lang w:val="uk-UA"/>
        </w:rPr>
        <w:t>Аналітична геометрія</w:t>
      </w:r>
      <w:r w:rsidR="00C4469A">
        <w:rPr>
          <w:b/>
          <w:sz w:val="24"/>
          <w:szCs w:val="24"/>
          <w:lang w:val="uk-UA"/>
        </w:rPr>
        <w:t>»</w:t>
      </w:r>
      <w:r w:rsidRPr="0076736E">
        <w:rPr>
          <w:b/>
          <w:sz w:val="24"/>
          <w:szCs w:val="24"/>
          <w:lang w:val="uk-UA"/>
        </w:rPr>
        <w:t xml:space="preserve"> </w:t>
      </w:r>
      <w:r w:rsidRPr="0076736E">
        <w:rPr>
          <w:sz w:val="24"/>
          <w:szCs w:val="24"/>
          <w:lang w:val="uk-UA"/>
        </w:rPr>
        <w:t>складена відповідно до освітньо-професійної (освітньо-наукової) програми підготовки</w:t>
      </w:r>
      <w:r w:rsidRPr="00535B2D">
        <w:rPr>
          <w:sz w:val="24"/>
          <w:szCs w:val="24"/>
          <w:lang w:val="uk-UA"/>
        </w:rPr>
        <w:t xml:space="preserve"> </w:t>
      </w:r>
      <w:r w:rsidR="00C4469A">
        <w:rPr>
          <w:sz w:val="24"/>
          <w:szCs w:val="24"/>
          <w:lang w:val="uk-UA"/>
        </w:rPr>
        <w:t xml:space="preserve"> </w:t>
      </w:r>
      <w:r w:rsidR="00C4469A" w:rsidRPr="00C4469A">
        <w:rPr>
          <w:b/>
          <w:sz w:val="24"/>
          <w:szCs w:val="24"/>
          <w:lang w:val="uk-UA"/>
        </w:rPr>
        <w:t>бакалавр</w:t>
      </w:r>
    </w:p>
    <w:p w:rsidR="005B4615" w:rsidRPr="00B72C90" w:rsidRDefault="005B4615" w:rsidP="005B4615">
      <w:pPr>
        <w:pStyle w:val="a4"/>
        <w:rPr>
          <w:sz w:val="24"/>
          <w:szCs w:val="24"/>
          <w:lang w:val="uk-UA"/>
        </w:rPr>
      </w:pPr>
    </w:p>
    <w:p w:rsidR="0076736E" w:rsidRPr="0076736E" w:rsidRDefault="00CB0E6A" w:rsidP="0076736E">
      <w:pPr>
        <w:rPr>
          <w:b/>
        </w:rPr>
      </w:pPr>
      <w:r w:rsidRPr="00535B2D">
        <w:t>спеціальності</w:t>
      </w:r>
      <w:r w:rsidR="0076736E">
        <w:t xml:space="preserve"> (напряму)   </w:t>
      </w:r>
      <w:r w:rsidR="0076736E" w:rsidRPr="0076736E">
        <w:rPr>
          <w:b/>
        </w:rPr>
        <w:t>122 – комп’</w:t>
      </w:r>
      <w:r w:rsidR="0076736E" w:rsidRPr="00C4469A">
        <w:rPr>
          <w:b/>
          <w:lang w:val="ru-RU"/>
        </w:rPr>
        <w:t>ютерні науки</w:t>
      </w:r>
    </w:p>
    <w:p w:rsidR="00CB0E6A" w:rsidRPr="003D5682" w:rsidRDefault="00CB0E6A" w:rsidP="003D5682">
      <w:pPr>
        <w:pStyle w:val="a4"/>
        <w:ind w:left="295" w:firstLine="0"/>
        <w:rPr>
          <w:sz w:val="24"/>
          <w:szCs w:val="24"/>
          <w:u w:val="single"/>
          <w:lang w:val="uk-UA"/>
        </w:rPr>
      </w:pPr>
    </w:p>
    <w:p w:rsidR="00CB0E6A" w:rsidRPr="00535B2D" w:rsidRDefault="00CB0E6A" w:rsidP="0076736E">
      <w:pPr>
        <w:pStyle w:val="a4"/>
        <w:ind w:firstLine="0"/>
        <w:rPr>
          <w:sz w:val="24"/>
          <w:szCs w:val="24"/>
          <w:lang w:val="uk-UA"/>
        </w:rPr>
      </w:pPr>
      <w:r w:rsidRPr="00535B2D">
        <w:rPr>
          <w:sz w:val="24"/>
          <w:szCs w:val="24"/>
          <w:lang w:val="uk-UA"/>
        </w:rPr>
        <w:t>спеціалізації  _____________________________________________________________</w:t>
      </w:r>
    </w:p>
    <w:p w:rsidR="005B4615" w:rsidRPr="007537E6" w:rsidRDefault="005B4615" w:rsidP="005B4615">
      <w:pPr>
        <w:jc w:val="center"/>
        <w:rPr>
          <w:b/>
        </w:rPr>
      </w:pPr>
    </w:p>
    <w:p w:rsidR="00CB0E6A" w:rsidRPr="005B4615" w:rsidRDefault="00CB0E6A" w:rsidP="005B4615">
      <w:pPr>
        <w:jc w:val="center"/>
        <w:rPr>
          <w:b/>
        </w:rPr>
      </w:pPr>
      <w:r w:rsidRPr="005B4615">
        <w:rPr>
          <w:b/>
        </w:rPr>
        <w:t>1. Опис навчальної дисципліни</w:t>
      </w:r>
    </w:p>
    <w:p w:rsidR="00163D32" w:rsidRPr="00C4469A" w:rsidRDefault="00CB0E6A" w:rsidP="00C4469A">
      <w:pPr>
        <w:pStyle w:val="a4"/>
        <w:ind w:firstLine="540"/>
        <w:rPr>
          <w:sz w:val="22"/>
          <w:szCs w:val="22"/>
          <w:lang w:val="uk-UA"/>
        </w:rPr>
      </w:pPr>
      <w:r w:rsidRPr="00535B2D">
        <w:rPr>
          <w:sz w:val="24"/>
          <w:szCs w:val="24"/>
          <w:lang w:val="uk-UA"/>
        </w:rPr>
        <w:t xml:space="preserve">1.1. </w:t>
      </w:r>
      <w:r w:rsidR="0067304B" w:rsidRPr="007537E6">
        <w:rPr>
          <w:sz w:val="22"/>
          <w:szCs w:val="22"/>
          <w:lang w:val="uk-UA"/>
        </w:rPr>
        <w:t xml:space="preserve">Метою викладання навчальної </w:t>
      </w:r>
      <w:r w:rsidR="0067304B" w:rsidRPr="00C4469A">
        <w:rPr>
          <w:sz w:val="22"/>
          <w:szCs w:val="22"/>
          <w:lang w:val="uk-UA"/>
        </w:rPr>
        <w:t xml:space="preserve">дисципліни  </w:t>
      </w:r>
      <w:r w:rsidR="00C4469A">
        <w:rPr>
          <w:sz w:val="22"/>
          <w:szCs w:val="22"/>
          <w:lang w:val="uk-UA"/>
        </w:rPr>
        <w:t>«</w:t>
      </w:r>
      <w:r w:rsidR="0067304B" w:rsidRPr="00C4469A">
        <w:rPr>
          <w:b/>
          <w:sz w:val="22"/>
          <w:szCs w:val="22"/>
          <w:lang w:val="uk-UA"/>
        </w:rPr>
        <w:t>Аналітична геометрія</w:t>
      </w:r>
      <w:r w:rsidR="00C4469A">
        <w:rPr>
          <w:b/>
          <w:sz w:val="22"/>
          <w:szCs w:val="22"/>
          <w:lang w:val="uk-UA"/>
        </w:rPr>
        <w:t>»</w:t>
      </w:r>
      <w:r w:rsidR="0067304B">
        <w:rPr>
          <w:sz w:val="22"/>
          <w:szCs w:val="22"/>
          <w:lang w:val="uk-UA"/>
        </w:rPr>
        <w:t xml:space="preserve"> </w:t>
      </w:r>
      <w:r w:rsidR="0067304B" w:rsidRPr="007537E6">
        <w:rPr>
          <w:sz w:val="22"/>
          <w:szCs w:val="22"/>
          <w:lang w:val="uk-UA"/>
        </w:rPr>
        <w:t>є оволодіння методом координат при вирішенні геометричних задач на площині і в просторі, а також базовими поняттями лінійної алгебри.</w:t>
      </w:r>
    </w:p>
    <w:p w:rsidR="00CB0E6A" w:rsidRPr="004A3796" w:rsidRDefault="00CB0E6A" w:rsidP="0067304B">
      <w:pPr>
        <w:ind w:firstLine="540"/>
        <w:jc w:val="both"/>
      </w:pPr>
      <w:r w:rsidRPr="004A3796">
        <w:t xml:space="preserve">1.2. </w:t>
      </w:r>
      <w:r w:rsidR="0067304B" w:rsidRPr="00E0521A">
        <w:rPr>
          <w:sz w:val="22"/>
          <w:szCs w:val="22"/>
        </w:rPr>
        <w:t>Основними завданнями вивчення дисципліни</w:t>
      </w:r>
      <w:r w:rsidR="0067304B">
        <w:rPr>
          <w:sz w:val="22"/>
          <w:szCs w:val="22"/>
        </w:rPr>
        <w:t xml:space="preserve"> є </w:t>
      </w:r>
      <w:r w:rsidR="0067304B" w:rsidRPr="00D61387">
        <w:rPr>
          <w:sz w:val="22"/>
          <w:szCs w:val="22"/>
        </w:rPr>
        <w:t>розвиток просторового мислення і вміння робити геометричні виснов</w:t>
      </w:r>
      <w:r w:rsidR="0067304B">
        <w:rPr>
          <w:sz w:val="22"/>
          <w:szCs w:val="22"/>
        </w:rPr>
        <w:t>ки з алгебраїчних і аналітичних</w:t>
      </w:r>
      <w:r w:rsidR="0067304B" w:rsidRPr="00396FBE">
        <w:rPr>
          <w:sz w:val="22"/>
          <w:szCs w:val="22"/>
          <w:lang w:val="ru-RU"/>
        </w:rPr>
        <w:t xml:space="preserve"> </w:t>
      </w:r>
      <w:r w:rsidR="0067304B" w:rsidRPr="00D61387">
        <w:rPr>
          <w:sz w:val="22"/>
          <w:szCs w:val="22"/>
        </w:rPr>
        <w:t>обчислень</w:t>
      </w:r>
      <w:r w:rsidR="0067304B" w:rsidRPr="00396FBE">
        <w:rPr>
          <w:sz w:val="22"/>
          <w:szCs w:val="22"/>
          <w:lang w:val="ru-RU"/>
        </w:rPr>
        <w:t>.</w:t>
      </w:r>
    </w:p>
    <w:p w:rsidR="00CB0E6A" w:rsidRPr="0076736E" w:rsidRDefault="00CB0E6A" w:rsidP="005B4615">
      <w:pPr>
        <w:ind w:firstLine="540"/>
        <w:jc w:val="both"/>
        <w:rPr>
          <w:b/>
        </w:rPr>
      </w:pPr>
      <w:r w:rsidRPr="00535B2D">
        <w:t xml:space="preserve">1.3. Кількість кредитів </w:t>
      </w:r>
      <w:r w:rsidR="00AC6D8C" w:rsidRPr="00535B2D">
        <w:t xml:space="preserve">– </w:t>
      </w:r>
      <w:r w:rsidR="007537E6" w:rsidRPr="0076736E">
        <w:rPr>
          <w:b/>
          <w:lang w:val="ru-RU"/>
        </w:rPr>
        <w:t>4</w:t>
      </w:r>
    </w:p>
    <w:p w:rsidR="00CB0E6A" w:rsidRDefault="00C4469A" w:rsidP="00C4469A">
      <w:pPr>
        <w:jc w:val="both"/>
        <w:rPr>
          <w:b/>
          <w:lang w:val="ru-RU"/>
        </w:rPr>
      </w:pPr>
      <w:r>
        <w:t xml:space="preserve">         </w:t>
      </w:r>
      <w:r w:rsidR="00CB0E6A" w:rsidRPr="00535B2D">
        <w:t>1.4. Загальна кількість годин</w:t>
      </w:r>
      <w:r w:rsidR="0076736E">
        <w:t xml:space="preserve"> </w:t>
      </w:r>
      <w:r w:rsidR="0076736E" w:rsidRPr="00535B2D">
        <w:t>–</w:t>
      </w:r>
      <w:r w:rsidR="0076736E">
        <w:t xml:space="preserve"> </w:t>
      </w:r>
      <w:r w:rsidR="007537E6" w:rsidRPr="0076736E">
        <w:rPr>
          <w:b/>
          <w:lang w:val="ru-RU"/>
        </w:rPr>
        <w:t>120</w:t>
      </w:r>
    </w:p>
    <w:p w:rsidR="00C4469A" w:rsidRPr="0076736E" w:rsidRDefault="00C4469A" w:rsidP="00C4469A">
      <w:pPr>
        <w:jc w:val="both"/>
        <w:rPr>
          <w:b/>
          <w:lang w:val="ru-RU"/>
        </w:rPr>
      </w:pPr>
    </w:p>
    <w:tbl>
      <w:tblPr>
        <w:tblW w:w="930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7"/>
        <w:gridCol w:w="4772"/>
      </w:tblGrid>
      <w:tr w:rsidR="00CB0E6A"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CB0E6A" w:rsidRPr="00535B2D" w:rsidRDefault="00CB0E6A" w:rsidP="005B4615">
            <w:pPr>
              <w:jc w:val="center"/>
            </w:pPr>
            <w:r w:rsidRPr="00535B2D">
              <w:t xml:space="preserve"> 1.5. Характеристика навчальної дисципліни</w:t>
            </w:r>
          </w:p>
          <w:p w:rsidR="00CB0E6A" w:rsidRPr="00535B2D" w:rsidRDefault="00CB0E6A" w:rsidP="005B4615">
            <w:pPr>
              <w:jc w:val="cente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1F6F">
            <w:pPr>
              <w:jc w:val="center"/>
            </w:pPr>
            <w:r w:rsidRPr="0076736E">
              <w:rPr>
                <w:b/>
              </w:rPr>
              <w:t>Нормативна /</w:t>
            </w:r>
            <w:r>
              <w:t xml:space="preserve"> з</w:t>
            </w:r>
            <w:r w:rsidRPr="00535B2D">
              <w:t>а вибором</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Денна форма навчання</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Заочна (дистанційна) форма навчання</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Рік підготовки</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76736E" w:rsidRDefault="0067304B" w:rsidP="00B750BB">
            <w:pPr>
              <w:jc w:val="center"/>
              <w:rPr>
                <w:b/>
              </w:rPr>
            </w:pPr>
            <w:r w:rsidRPr="0076736E">
              <w:rPr>
                <w:b/>
              </w:rPr>
              <w:t>1</w:t>
            </w:r>
            <w:r w:rsidR="00E56F19" w:rsidRPr="0076736E">
              <w:rPr>
                <w:b/>
              </w:rPr>
              <w:t>-й</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Семестр</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76736E" w:rsidRDefault="0067304B" w:rsidP="00B750BB">
            <w:pPr>
              <w:jc w:val="center"/>
              <w:rPr>
                <w:b/>
              </w:rPr>
            </w:pPr>
            <w:r w:rsidRPr="0076736E">
              <w:rPr>
                <w:b/>
                <w:lang w:val="ru-RU"/>
              </w:rPr>
              <w:t>1</w:t>
            </w:r>
            <w:r w:rsidR="00E56F19" w:rsidRPr="0076736E">
              <w:rPr>
                <w:b/>
              </w:rPr>
              <w:t>-й</w:t>
            </w:r>
            <w:r w:rsidRPr="0076736E">
              <w:rPr>
                <w:b/>
              </w:rPr>
              <w:t xml:space="preserve"> </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Лекції</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76736E" w:rsidRDefault="007537E6" w:rsidP="005B4615">
            <w:pPr>
              <w:jc w:val="center"/>
              <w:rPr>
                <w:b/>
              </w:rPr>
            </w:pPr>
            <w:r w:rsidRPr="0076736E">
              <w:rPr>
                <w:b/>
                <w:lang w:val="ru-RU"/>
              </w:rPr>
              <w:t>32</w:t>
            </w:r>
            <w:r w:rsidR="00E56F19" w:rsidRPr="0076736E">
              <w:rPr>
                <w:b/>
                <w:lang w:val="ru-RU"/>
              </w:rPr>
              <w:t xml:space="preserve"> </w:t>
            </w:r>
            <w:r w:rsidR="00E56F19" w:rsidRPr="0076736E">
              <w:rPr>
                <w:b/>
              </w:rPr>
              <w:t>год.</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76736E" w:rsidP="005B4615">
            <w:pPr>
              <w:jc w:val="center"/>
            </w:pPr>
            <w:r>
              <w:t xml:space="preserve"> </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Практичні, семінарські заняття</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76736E" w:rsidRDefault="007537E6" w:rsidP="00B750BB">
            <w:pPr>
              <w:jc w:val="center"/>
              <w:rPr>
                <w:b/>
                <w:i/>
                <w:iCs/>
              </w:rPr>
            </w:pPr>
            <w:r w:rsidRPr="0076736E">
              <w:rPr>
                <w:b/>
                <w:lang w:val="ru-RU"/>
              </w:rPr>
              <w:t>32</w:t>
            </w:r>
            <w:r w:rsidR="00E56F19" w:rsidRPr="0076736E">
              <w:rPr>
                <w:b/>
              </w:rPr>
              <w:t xml:space="preserve"> год.</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 xml:space="preserve"> </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Лабораторні заняття</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rPr>
                <w:i/>
                <w:iCs/>
              </w:rPr>
            </w:pP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rPr>
                <w:i/>
                <w:iCs/>
              </w:rPr>
            </w:pPr>
            <w:r w:rsidRPr="00535B2D">
              <w:t xml:space="preserve"> </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Самостійна робота</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76736E" w:rsidRDefault="007537E6" w:rsidP="005B4615">
            <w:pPr>
              <w:jc w:val="center"/>
              <w:rPr>
                <w:b/>
                <w:i/>
                <w:iCs/>
              </w:rPr>
            </w:pPr>
            <w:r w:rsidRPr="0076736E">
              <w:rPr>
                <w:b/>
                <w:lang w:val="ru-RU"/>
              </w:rPr>
              <w:t>56</w:t>
            </w:r>
            <w:r w:rsidR="00E56F19" w:rsidRPr="0076736E">
              <w:rPr>
                <w:b/>
              </w:rPr>
              <w:t xml:space="preserve"> год.</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 xml:space="preserve">Індивідуальні завдання </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p>
        </w:tc>
      </w:tr>
    </w:tbl>
    <w:p w:rsidR="00CB0E6A" w:rsidRPr="00535B2D" w:rsidRDefault="00CB0E6A" w:rsidP="005B4615">
      <w:pPr>
        <w:jc w:val="center"/>
      </w:pPr>
    </w:p>
    <w:p w:rsidR="00C93799" w:rsidRPr="00535B2D" w:rsidRDefault="00C93799" w:rsidP="005B4615">
      <w:pPr>
        <w:ind w:left="540" w:firstLine="168"/>
        <w:jc w:val="both"/>
      </w:pPr>
      <w:r w:rsidRPr="00535B2D">
        <w:t>1.6. Заплановані результати навчання</w:t>
      </w:r>
    </w:p>
    <w:p w:rsidR="001C426D" w:rsidRPr="00E0521A" w:rsidRDefault="00E23AEE" w:rsidP="001C426D">
      <w:pPr>
        <w:ind w:firstLine="540"/>
        <w:jc w:val="both"/>
        <w:rPr>
          <w:sz w:val="22"/>
          <w:szCs w:val="22"/>
        </w:rPr>
      </w:pPr>
      <w:r>
        <w:t>З</w:t>
      </w:r>
      <w:r w:rsidR="001C426D" w:rsidRPr="00E0521A">
        <w:rPr>
          <w:sz w:val="22"/>
          <w:szCs w:val="22"/>
        </w:rPr>
        <w:t>гідно з вимогами освітньо-професійної програми студенти повинні:</w:t>
      </w:r>
    </w:p>
    <w:p w:rsidR="001C426D" w:rsidRPr="00E0521A" w:rsidRDefault="001C426D" w:rsidP="001C426D">
      <w:pPr>
        <w:ind w:firstLine="540"/>
        <w:jc w:val="both"/>
        <w:rPr>
          <w:b/>
          <w:bCs/>
          <w:i/>
          <w:iCs/>
          <w:sz w:val="22"/>
          <w:szCs w:val="22"/>
        </w:rPr>
      </w:pPr>
      <w:r w:rsidRPr="00E0521A">
        <w:rPr>
          <w:b/>
          <w:bCs/>
          <w:i/>
          <w:iCs/>
          <w:sz w:val="22"/>
          <w:szCs w:val="22"/>
        </w:rPr>
        <w:t>знати :</w:t>
      </w:r>
    </w:p>
    <w:p w:rsidR="001C426D" w:rsidRDefault="003D5682" w:rsidP="001C426D">
      <w:pPr>
        <w:pStyle w:val="21"/>
        <w:numPr>
          <w:ilvl w:val="0"/>
          <w:numId w:val="7"/>
        </w:numPr>
        <w:tabs>
          <w:tab w:val="clear" w:pos="360"/>
          <w:tab w:val="num" w:pos="720"/>
        </w:tabs>
        <w:ind w:left="720" w:hanging="180"/>
        <w:jc w:val="both"/>
        <w:rPr>
          <w:sz w:val="22"/>
          <w:szCs w:val="22"/>
        </w:rPr>
      </w:pPr>
      <w:r>
        <w:rPr>
          <w:sz w:val="22"/>
          <w:szCs w:val="22"/>
        </w:rPr>
        <w:t>Основи векторної алгебри</w:t>
      </w:r>
    </w:p>
    <w:p w:rsidR="003D6A1C" w:rsidRDefault="003D6A1C" w:rsidP="001C426D">
      <w:pPr>
        <w:pStyle w:val="21"/>
        <w:numPr>
          <w:ilvl w:val="0"/>
          <w:numId w:val="7"/>
        </w:numPr>
        <w:tabs>
          <w:tab w:val="clear" w:pos="360"/>
          <w:tab w:val="num" w:pos="720"/>
        </w:tabs>
        <w:ind w:left="720" w:hanging="180"/>
        <w:jc w:val="both"/>
        <w:rPr>
          <w:sz w:val="22"/>
          <w:szCs w:val="22"/>
        </w:rPr>
      </w:pPr>
      <w:r>
        <w:rPr>
          <w:sz w:val="22"/>
          <w:szCs w:val="22"/>
        </w:rPr>
        <w:t>Означення афінного та евклідова просторів;</w:t>
      </w:r>
    </w:p>
    <w:p w:rsidR="003D6A1C" w:rsidRDefault="003D6A1C" w:rsidP="001C426D">
      <w:pPr>
        <w:pStyle w:val="21"/>
        <w:numPr>
          <w:ilvl w:val="0"/>
          <w:numId w:val="7"/>
        </w:numPr>
        <w:tabs>
          <w:tab w:val="clear" w:pos="360"/>
          <w:tab w:val="num" w:pos="720"/>
        </w:tabs>
        <w:ind w:left="720" w:hanging="180"/>
        <w:jc w:val="both"/>
        <w:rPr>
          <w:sz w:val="22"/>
          <w:szCs w:val="22"/>
        </w:rPr>
      </w:pPr>
      <w:r>
        <w:rPr>
          <w:sz w:val="22"/>
          <w:szCs w:val="22"/>
        </w:rPr>
        <w:t>Означення скалярного, векторного та мішаного добутків;</w:t>
      </w:r>
    </w:p>
    <w:p w:rsidR="003D6A1C" w:rsidRPr="00E0521A" w:rsidRDefault="003D6A1C" w:rsidP="001C426D">
      <w:pPr>
        <w:pStyle w:val="21"/>
        <w:numPr>
          <w:ilvl w:val="0"/>
          <w:numId w:val="7"/>
        </w:numPr>
        <w:tabs>
          <w:tab w:val="clear" w:pos="360"/>
          <w:tab w:val="num" w:pos="720"/>
        </w:tabs>
        <w:ind w:left="720" w:hanging="180"/>
        <w:jc w:val="both"/>
        <w:rPr>
          <w:sz w:val="22"/>
          <w:szCs w:val="22"/>
        </w:rPr>
      </w:pPr>
      <w:r>
        <w:rPr>
          <w:sz w:val="22"/>
          <w:szCs w:val="22"/>
        </w:rPr>
        <w:t>Ознаки колінеарності та компланарності векторів;</w:t>
      </w:r>
    </w:p>
    <w:p w:rsidR="001C426D" w:rsidRDefault="003D5682" w:rsidP="001C426D">
      <w:pPr>
        <w:pStyle w:val="21"/>
        <w:numPr>
          <w:ilvl w:val="0"/>
          <w:numId w:val="7"/>
        </w:numPr>
        <w:tabs>
          <w:tab w:val="clear" w:pos="360"/>
          <w:tab w:val="num" w:pos="720"/>
        </w:tabs>
        <w:ind w:left="720" w:hanging="180"/>
        <w:jc w:val="both"/>
        <w:rPr>
          <w:sz w:val="22"/>
          <w:szCs w:val="22"/>
        </w:rPr>
      </w:pPr>
      <w:r>
        <w:rPr>
          <w:sz w:val="22"/>
          <w:szCs w:val="22"/>
        </w:rPr>
        <w:t>Рівняння прямих і площин в афінному та евклідовому просторах</w:t>
      </w:r>
    </w:p>
    <w:p w:rsidR="003D5682" w:rsidRDefault="003D5682" w:rsidP="001C426D">
      <w:pPr>
        <w:pStyle w:val="21"/>
        <w:numPr>
          <w:ilvl w:val="0"/>
          <w:numId w:val="7"/>
        </w:numPr>
        <w:tabs>
          <w:tab w:val="clear" w:pos="360"/>
          <w:tab w:val="num" w:pos="720"/>
        </w:tabs>
        <w:ind w:left="720" w:hanging="180"/>
        <w:jc w:val="both"/>
        <w:rPr>
          <w:sz w:val="22"/>
          <w:szCs w:val="22"/>
        </w:rPr>
      </w:pPr>
      <w:r>
        <w:rPr>
          <w:sz w:val="22"/>
          <w:szCs w:val="22"/>
        </w:rPr>
        <w:t>В</w:t>
      </w:r>
      <w:r w:rsidRPr="00E0521A">
        <w:rPr>
          <w:sz w:val="22"/>
          <w:szCs w:val="22"/>
        </w:rPr>
        <w:t>изначення опуклих множин, визначення опуклої о</w:t>
      </w:r>
      <w:r>
        <w:rPr>
          <w:sz w:val="22"/>
          <w:szCs w:val="22"/>
        </w:rPr>
        <w:t>болонки та її механічний зміст;</w:t>
      </w:r>
    </w:p>
    <w:p w:rsidR="001C426D" w:rsidRPr="00E0521A" w:rsidRDefault="0076736E" w:rsidP="001C426D">
      <w:pPr>
        <w:ind w:firstLine="540"/>
        <w:jc w:val="both"/>
        <w:rPr>
          <w:sz w:val="22"/>
          <w:szCs w:val="22"/>
        </w:rPr>
      </w:pPr>
      <w:r>
        <w:rPr>
          <w:b/>
          <w:bCs/>
          <w:i/>
          <w:iCs/>
          <w:sz w:val="22"/>
          <w:szCs w:val="22"/>
        </w:rPr>
        <w:t>у</w:t>
      </w:r>
      <w:r w:rsidR="001C426D" w:rsidRPr="00E0521A">
        <w:rPr>
          <w:b/>
          <w:bCs/>
          <w:i/>
          <w:iCs/>
          <w:sz w:val="22"/>
          <w:szCs w:val="22"/>
        </w:rPr>
        <w:t>міти</w:t>
      </w:r>
      <w:r w:rsidR="001C426D" w:rsidRPr="00E0521A">
        <w:rPr>
          <w:sz w:val="22"/>
          <w:szCs w:val="22"/>
        </w:rPr>
        <w:t xml:space="preserve"> :</w:t>
      </w:r>
    </w:p>
    <w:p w:rsidR="001C426D" w:rsidRPr="00E0521A" w:rsidRDefault="001C426D" w:rsidP="001C426D">
      <w:pPr>
        <w:numPr>
          <w:ilvl w:val="0"/>
          <w:numId w:val="9"/>
        </w:numPr>
        <w:tabs>
          <w:tab w:val="clear" w:pos="360"/>
          <w:tab w:val="num" w:pos="720"/>
        </w:tabs>
        <w:suppressAutoHyphens w:val="0"/>
        <w:ind w:left="720" w:hanging="180"/>
        <w:jc w:val="both"/>
        <w:rPr>
          <w:i/>
          <w:sz w:val="22"/>
          <w:szCs w:val="22"/>
        </w:rPr>
      </w:pPr>
      <w:r w:rsidRPr="00E0521A">
        <w:rPr>
          <w:sz w:val="22"/>
          <w:szCs w:val="22"/>
        </w:rPr>
        <w:t xml:space="preserve">обчислювати  довжину вектора та кути між векторами;  </w:t>
      </w:r>
    </w:p>
    <w:p w:rsidR="001C426D" w:rsidRPr="00E0521A" w:rsidRDefault="001C426D" w:rsidP="001C426D">
      <w:pPr>
        <w:numPr>
          <w:ilvl w:val="0"/>
          <w:numId w:val="9"/>
        </w:numPr>
        <w:tabs>
          <w:tab w:val="clear" w:pos="360"/>
          <w:tab w:val="num" w:pos="720"/>
        </w:tabs>
        <w:suppressAutoHyphens w:val="0"/>
        <w:ind w:left="720" w:hanging="180"/>
        <w:jc w:val="both"/>
        <w:rPr>
          <w:i/>
          <w:sz w:val="22"/>
          <w:szCs w:val="22"/>
        </w:rPr>
      </w:pPr>
      <w:r w:rsidRPr="00E0521A">
        <w:rPr>
          <w:sz w:val="22"/>
          <w:szCs w:val="22"/>
        </w:rPr>
        <w:t>знаходити скалярний, векторний, подвійний векторний та змішаний добутки векторів, орієнтовану площу паралелограму та орієнтований об’єм паралелепіпеду, формули перетворення базисів та координат;</w:t>
      </w:r>
    </w:p>
    <w:p w:rsidR="001C426D" w:rsidRPr="00E0521A" w:rsidRDefault="001C426D" w:rsidP="001C426D">
      <w:pPr>
        <w:numPr>
          <w:ilvl w:val="0"/>
          <w:numId w:val="9"/>
        </w:numPr>
        <w:tabs>
          <w:tab w:val="clear" w:pos="360"/>
          <w:tab w:val="num" w:pos="720"/>
        </w:tabs>
        <w:suppressAutoHyphens w:val="0"/>
        <w:ind w:left="720" w:hanging="180"/>
        <w:jc w:val="both"/>
        <w:rPr>
          <w:i/>
          <w:sz w:val="22"/>
          <w:szCs w:val="22"/>
        </w:rPr>
      </w:pPr>
      <w:r w:rsidRPr="00E0521A">
        <w:rPr>
          <w:sz w:val="22"/>
          <w:szCs w:val="22"/>
        </w:rPr>
        <w:t xml:space="preserve">складати параметричні, загальні та нормовані рівняння прямих і площин, </w:t>
      </w:r>
    </w:p>
    <w:p w:rsidR="001C426D" w:rsidRPr="003D5682" w:rsidRDefault="001C426D" w:rsidP="001C426D">
      <w:pPr>
        <w:numPr>
          <w:ilvl w:val="0"/>
          <w:numId w:val="9"/>
        </w:numPr>
        <w:tabs>
          <w:tab w:val="clear" w:pos="360"/>
          <w:tab w:val="num" w:pos="720"/>
        </w:tabs>
        <w:suppressAutoHyphens w:val="0"/>
        <w:ind w:left="720" w:hanging="180"/>
        <w:jc w:val="both"/>
        <w:rPr>
          <w:i/>
          <w:sz w:val="22"/>
          <w:szCs w:val="22"/>
        </w:rPr>
      </w:pPr>
      <w:r w:rsidRPr="00E0521A">
        <w:rPr>
          <w:sz w:val="22"/>
          <w:szCs w:val="22"/>
        </w:rPr>
        <w:t>знаходити кут між прямими (площинами) та кут між прямою та площиною,  відхилення та відстань від точки до прямої (площини), відстань між  мимобіжними прямими;</w:t>
      </w:r>
    </w:p>
    <w:p w:rsidR="003D5682" w:rsidRPr="003D5682" w:rsidRDefault="003D5682" w:rsidP="001C426D">
      <w:pPr>
        <w:numPr>
          <w:ilvl w:val="0"/>
          <w:numId w:val="9"/>
        </w:numPr>
        <w:tabs>
          <w:tab w:val="clear" w:pos="360"/>
          <w:tab w:val="num" w:pos="720"/>
        </w:tabs>
        <w:suppressAutoHyphens w:val="0"/>
        <w:ind w:left="720" w:hanging="180"/>
        <w:jc w:val="both"/>
        <w:rPr>
          <w:i/>
          <w:sz w:val="22"/>
          <w:szCs w:val="22"/>
        </w:rPr>
      </w:pPr>
      <w:r>
        <w:rPr>
          <w:sz w:val="22"/>
          <w:szCs w:val="22"/>
        </w:rPr>
        <w:lastRenderedPageBreak/>
        <w:t>записати перетворення центральної, осьової симетрії та симетрії відносно площини;</w:t>
      </w:r>
    </w:p>
    <w:p w:rsidR="003D5682" w:rsidRPr="00C16922" w:rsidRDefault="003D5682" w:rsidP="001C426D">
      <w:pPr>
        <w:numPr>
          <w:ilvl w:val="0"/>
          <w:numId w:val="9"/>
        </w:numPr>
        <w:tabs>
          <w:tab w:val="clear" w:pos="360"/>
          <w:tab w:val="num" w:pos="720"/>
        </w:tabs>
        <w:suppressAutoHyphens w:val="0"/>
        <w:ind w:left="720" w:hanging="180"/>
        <w:jc w:val="both"/>
        <w:rPr>
          <w:i/>
          <w:sz w:val="22"/>
          <w:szCs w:val="22"/>
        </w:rPr>
      </w:pPr>
      <w:r>
        <w:rPr>
          <w:sz w:val="22"/>
          <w:szCs w:val="22"/>
        </w:rPr>
        <w:t>записати осьовий поворот за допомогою кватерніонів;</w:t>
      </w:r>
    </w:p>
    <w:p w:rsidR="00C16922" w:rsidRPr="00E0521A" w:rsidRDefault="00C16922" w:rsidP="001C426D">
      <w:pPr>
        <w:numPr>
          <w:ilvl w:val="0"/>
          <w:numId w:val="9"/>
        </w:numPr>
        <w:tabs>
          <w:tab w:val="clear" w:pos="360"/>
          <w:tab w:val="num" w:pos="720"/>
        </w:tabs>
        <w:suppressAutoHyphens w:val="0"/>
        <w:ind w:left="720" w:hanging="180"/>
        <w:jc w:val="both"/>
        <w:rPr>
          <w:i/>
          <w:sz w:val="22"/>
          <w:szCs w:val="22"/>
        </w:rPr>
      </w:pPr>
      <w:r>
        <w:rPr>
          <w:sz w:val="22"/>
          <w:szCs w:val="22"/>
        </w:rPr>
        <w:t>знайти рівняння геометричного місця точок за його описом;</w:t>
      </w:r>
    </w:p>
    <w:p w:rsidR="005B4615" w:rsidRPr="00B72C90" w:rsidRDefault="005B4615" w:rsidP="00760CCD">
      <w:pPr>
        <w:tabs>
          <w:tab w:val="left" w:pos="284"/>
          <w:tab w:val="left" w:pos="567"/>
        </w:tabs>
        <w:jc w:val="both"/>
        <w:rPr>
          <w:lang w:val="ru-RU"/>
        </w:rPr>
      </w:pPr>
    </w:p>
    <w:p w:rsidR="00C93799" w:rsidRPr="00535B2D" w:rsidRDefault="00C93799" w:rsidP="005B4615">
      <w:pPr>
        <w:jc w:val="center"/>
        <w:rPr>
          <w:b/>
          <w:bCs/>
        </w:rPr>
      </w:pPr>
      <w:r w:rsidRPr="00535B2D">
        <w:rPr>
          <w:b/>
          <w:bCs/>
        </w:rPr>
        <w:t>2. Тематичний план навчальної дисципліни</w:t>
      </w:r>
    </w:p>
    <w:p w:rsidR="00410DF5" w:rsidRDefault="00410DF5" w:rsidP="00410DF5">
      <w:pPr>
        <w:pStyle w:val="3"/>
        <w:numPr>
          <w:ilvl w:val="0"/>
          <w:numId w:val="0"/>
        </w:numPr>
        <w:spacing w:after="0"/>
        <w:jc w:val="center"/>
        <w:rPr>
          <w:rFonts w:ascii="Times New Roman" w:hAnsi="Times New Roman" w:cs="Times New Roman"/>
          <w:sz w:val="24"/>
          <w:szCs w:val="24"/>
        </w:rPr>
      </w:pPr>
    </w:p>
    <w:p w:rsidR="002E5565" w:rsidRPr="002E5565" w:rsidRDefault="002E5565" w:rsidP="002E5565">
      <w:pPr>
        <w:rPr>
          <w:b/>
        </w:rPr>
      </w:pPr>
      <w:r w:rsidRPr="002E5565">
        <w:rPr>
          <w:b/>
        </w:rPr>
        <w:t>Семестр 1.</w:t>
      </w:r>
    </w:p>
    <w:p w:rsidR="0081683B" w:rsidRDefault="0081683B" w:rsidP="00410DF5">
      <w:pPr>
        <w:pStyle w:val="3"/>
        <w:numPr>
          <w:ilvl w:val="0"/>
          <w:numId w:val="0"/>
        </w:numPr>
        <w:spacing w:after="0"/>
        <w:jc w:val="center"/>
        <w:rPr>
          <w:rFonts w:ascii="Times New Roman" w:hAnsi="Times New Roman" w:cs="Times New Roman"/>
          <w:b/>
          <w:i w:val="0"/>
          <w:sz w:val="24"/>
          <w:szCs w:val="24"/>
        </w:rPr>
      </w:pPr>
      <w:r w:rsidRPr="00535B2D">
        <w:rPr>
          <w:rFonts w:ascii="Times New Roman" w:hAnsi="Times New Roman" w:cs="Times New Roman"/>
          <w:sz w:val="24"/>
          <w:szCs w:val="24"/>
        </w:rPr>
        <w:t xml:space="preserve">Розділ 1. </w:t>
      </w:r>
      <w:r w:rsidR="001C426D" w:rsidRPr="00410DF5">
        <w:rPr>
          <w:rFonts w:ascii="Times New Roman" w:hAnsi="Times New Roman" w:cs="Times New Roman"/>
          <w:b/>
          <w:i w:val="0"/>
          <w:sz w:val="24"/>
          <w:szCs w:val="24"/>
        </w:rPr>
        <w:t>Основи векторної алгебри</w:t>
      </w:r>
    </w:p>
    <w:p w:rsidR="001C426D" w:rsidRPr="0060085D" w:rsidRDefault="004038CD" w:rsidP="004038CD">
      <w:pPr>
        <w:tabs>
          <w:tab w:val="left" w:pos="284"/>
          <w:tab w:val="left" w:pos="567"/>
        </w:tabs>
        <w:rPr>
          <w:sz w:val="22"/>
          <w:szCs w:val="22"/>
        </w:rPr>
      </w:pPr>
      <w:r>
        <w:rPr>
          <w:i/>
        </w:rPr>
        <w:tab/>
      </w:r>
      <w:r>
        <w:rPr>
          <w:i/>
        </w:rPr>
        <w:tab/>
      </w:r>
      <w:r w:rsidR="0081683B" w:rsidRPr="0081683B">
        <w:rPr>
          <w:i/>
        </w:rPr>
        <w:t>Тема 1.</w:t>
      </w:r>
      <w:r w:rsidR="0081683B" w:rsidRPr="00A34D4A">
        <w:t xml:space="preserve"> </w:t>
      </w:r>
      <w:r w:rsidR="001C426D" w:rsidRPr="0060085D">
        <w:rPr>
          <w:b/>
          <w:sz w:val="22"/>
          <w:szCs w:val="22"/>
        </w:rPr>
        <w:t>Вектори</w:t>
      </w:r>
      <w:r w:rsidR="00D90126">
        <w:rPr>
          <w:b/>
          <w:sz w:val="22"/>
          <w:szCs w:val="22"/>
        </w:rPr>
        <w:t>, координати, афінні координатні системи.</w:t>
      </w:r>
      <w:r w:rsidR="00D90126" w:rsidRPr="0060085D">
        <w:rPr>
          <w:b/>
          <w:sz w:val="22"/>
          <w:szCs w:val="22"/>
        </w:rPr>
        <w:t xml:space="preserve"> </w:t>
      </w:r>
      <w:r w:rsidR="001C426D" w:rsidRPr="0060085D">
        <w:rPr>
          <w:b/>
          <w:sz w:val="22"/>
          <w:szCs w:val="22"/>
        </w:rPr>
        <w:cr/>
      </w:r>
    </w:p>
    <w:p w:rsidR="00493B08" w:rsidRPr="00D90126" w:rsidRDefault="001C426D" w:rsidP="004038CD">
      <w:pPr>
        <w:pStyle w:val="ab"/>
        <w:rPr>
          <w:rFonts w:ascii="Times New Roman" w:hAnsi="Times New Roman"/>
          <w:sz w:val="24"/>
          <w:lang w:val="uk-UA"/>
        </w:rPr>
      </w:pPr>
      <w:r w:rsidRPr="0060085D">
        <w:rPr>
          <w:rFonts w:ascii="Times New Roman" w:hAnsi="Times New Roman"/>
          <w:sz w:val="22"/>
          <w:szCs w:val="22"/>
          <w:lang w:val="uk-UA"/>
        </w:rPr>
        <w:t>Спрямованi вiдрiзки. Геометричнi вектори</w:t>
      </w:r>
      <w:r>
        <w:rPr>
          <w:rFonts w:ascii="Times New Roman" w:hAnsi="Times New Roman"/>
          <w:sz w:val="22"/>
          <w:szCs w:val="22"/>
          <w:lang w:val="uk-UA"/>
        </w:rPr>
        <w:t xml:space="preserve"> та операції над ними.</w:t>
      </w:r>
      <w:r w:rsidR="00493B08">
        <w:rPr>
          <w:rFonts w:ascii="Times New Roman" w:hAnsi="Times New Roman"/>
          <w:sz w:val="22"/>
          <w:szCs w:val="22"/>
          <w:lang w:val="uk-UA"/>
        </w:rPr>
        <w:t xml:space="preserve"> </w:t>
      </w:r>
      <w:r w:rsidRPr="00493B08">
        <w:rPr>
          <w:rFonts w:ascii="Times New Roman" w:hAnsi="Times New Roman"/>
          <w:sz w:val="22"/>
          <w:szCs w:val="22"/>
          <w:lang w:val="uk-UA"/>
        </w:rPr>
        <w:t>Лiнiйний векторний простiр.</w:t>
      </w:r>
      <w:r w:rsidR="00493B08" w:rsidRPr="00493B08">
        <w:rPr>
          <w:rFonts w:ascii="Times New Roman" w:hAnsi="Times New Roman"/>
          <w:sz w:val="22"/>
          <w:szCs w:val="22"/>
          <w:lang w:val="uk-UA"/>
        </w:rPr>
        <w:t xml:space="preserve"> </w:t>
      </w:r>
      <w:r w:rsidRPr="00493B08">
        <w:rPr>
          <w:rFonts w:ascii="Times New Roman" w:hAnsi="Times New Roman"/>
          <w:sz w:val="22"/>
          <w:szCs w:val="22"/>
          <w:lang w:val="uk-UA"/>
        </w:rPr>
        <w:t>Базис лiнiйного простору. Координати вектора.</w:t>
      </w:r>
      <w:r w:rsidR="00493B08">
        <w:rPr>
          <w:rFonts w:ascii="Times New Roman" w:hAnsi="Times New Roman"/>
          <w:sz w:val="22"/>
          <w:szCs w:val="22"/>
          <w:lang w:val="uk-UA"/>
        </w:rPr>
        <w:t xml:space="preserve"> </w:t>
      </w:r>
      <w:r w:rsidR="00D90126">
        <w:rPr>
          <w:rFonts w:ascii="Times New Roman" w:hAnsi="Times New Roman"/>
          <w:sz w:val="22"/>
          <w:szCs w:val="22"/>
          <w:lang w:val="uk-UA"/>
        </w:rPr>
        <w:t xml:space="preserve">Розкладання вектору за базисом. </w:t>
      </w:r>
      <w:r w:rsidR="00493B08" w:rsidRPr="0060085D">
        <w:rPr>
          <w:rFonts w:ascii="Times New Roman" w:hAnsi="Times New Roman"/>
          <w:sz w:val="22"/>
          <w:szCs w:val="22"/>
          <w:lang w:val="uk-UA"/>
        </w:rPr>
        <w:t>Афінна система координат</w:t>
      </w:r>
      <w:r w:rsidR="00493B08">
        <w:rPr>
          <w:rFonts w:ascii="Times New Roman" w:hAnsi="Times New Roman"/>
          <w:sz w:val="24"/>
          <w:lang w:val="uk-UA"/>
        </w:rPr>
        <w:t xml:space="preserve">. </w:t>
      </w:r>
      <w:r w:rsidR="00493B08">
        <w:rPr>
          <w:rFonts w:ascii="Times New Roman" w:hAnsi="Times New Roman"/>
          <w:sz w:val="22"/>
          <w:szCs w:val="22"/>
          <w:lang w:val="uk-UA"/>
        </w:rPr>
        <w:t xml:space="preserve">Формула </w:t>
      </w:r>
      <w:r w:rsidR="00493B08" w:rsidRPr="0060085D">
        <w:rPr>
          <w:rFonts w:ascii="Times New Roman" w:hAnsi="Times New Roman"/>
          <w:sz w:val="22"/>
          <w:szCs w:val="22"/>
          <w:lang w:val="uk-UA"/>
        </w:rPr>
        <w:t>подiлу вiдрiзкiв у даному вiдношеннi</w:t>
      </w:r>
      <w:r w:rsidR="00493B08">
        <w:rPr>
          <w:rFonts w:ascii="Times New Roman" w:hAnsi="Times New Roman"/>
          <w:sz w:val="22"/>
          <w:szCs w:val="22"/>
          <w:lang w:val="uk-UA"/>
        </w:rPr>
        <w:t xml:space="preserve">. </w:t>
      </w:r>
      <w:r w:rsidR="00493B08" w:rsidRPr="00493B08">
        <w:rPr>
          <w:rFonts w:ascii="Times New Roman" w:hAnsi="Times New Roman"/>
          <w:sz w:val="24"/>
        </w:rPr>
        <w:t>Перетворення базисiв i координат.</w:t>
      </w:r>
      <w:r w:rsidR="00D90126" w:rsidRPr="00D90126">
        <w:rPr>
          <w:rFonts w:ascii="Times New Roman" w:hAnsi="Times New Roman"/>
          <w:sz w:val="24"/>
        </w:rPr>
        <w:t xml:space="preserve"> </w:t>
      </w:r>
      <w:r w:rsidR="00D90126" w:rsidRPr="00493B08">
        <w:rPr>
          <w:rFonts w:ascii="Times New Roman" w:hAnsi="Times New Roman"/>
          <w:sz w:val="24"/>
        </w:rPr>
        <w:t>Орiєнтацiя</w:t>
      </w:r>
      <w:r w:rsidR="00D90126">
        <w:rPr>
          <w:rFonts w:ascii="Times New Roman" w:hAnsi="Times New Roman"/>
          <w:sz w:val="24"/>
          <w:lang w:val="uk-UA"/>
        </w:rPr>
        <w:t>.</w:t>
      </w:r>
    </w:p>
    <w:p w:rsidR="00D90126" w:rsidRDefault="00493B08" w:rsidP="004038CD">
      <w:pPr>
        <w:pStyle w:val="ab"/>
        <w:ind w:firstLine="540"/>
        <w:rPr>
          <w:rFonts w:ascii="Times New Roman" w:hAnsi="Times New Roman"/>
          <w:sz w:val="24"/>
          <w:lang w:val="uk-UA"/>
        </w:rPr>
      </w:pPr>
      <w:r w:rsidRPr="00493B08">
        <w:rPr>
          <w:rFonts w:ascii="Times New Roman" w:hAnsi="Times New Roman"/>
          <w:i/>
          <w:sz w:val="24"/>
          <w:lang w:val="uk-UA"/>
        </w:rPr>
        <w:t>Тема 2.</w:t>
      </w:r>
      <w:r>
        <w:rPr>
          <w:rFonts w:ascii="Times New Roman" w:hAnsi="Times New Roman"/>
          <w:sz w:val="24"/>
          <w:lang w:val="uk-UA"/>
        </w:rPr>
        <w:t xml:space="preserve"> </w:t>
      </w:r>
      <w:r w:rsidRPr="00493B08">
        <w:rPr>
          <w:rFonts w:ascii="Times New Roman" w:hAnsi="Times New Roman"/>
          <w:sz w:val="24"/>
        </w:rPr>
        <w:t xml:space="preserve"> </w:t>
      </w:r>
      <w:r w:rsidR="00D90126" w:rsidRPr="00D90126">
        <w:rPr>
          <w:rFonts w:ascii="Times New Roman" w:hAnsi="Times New Roman"/>
          <w:b/>
          <w:sz w:val="24"/>
          <w:lang w:val="uk-UA"/>
        </w:rPr>
        <w:t>Спеціальні добутки векторів</w:t>
      </w:r>
      <w:r w:rsidR="00D90126">
        <w:rPr>
          <w:rFonts w:ascii="Times New Roman" w:hAnsi="Times New Roman"/>
          <w:sz w:val="24"/>
          <w:lang w:val="uk-UA"/>
        </w:rPr>
        <w:t xml:space="preserve"> </w:t>
      </w:r>
      <w:r w:rsidR="00D90126" w:rsidRPr="00D90126">
        <w:rPr>
          <w:rFonts w:ascii="Times New Roman" w:hAnsi="Times New Roman"/>
          <w:b/>
          <w:sz w:val="24"/>
          <w:lang w:val="uk-UA"/>
        </w:rPr>
        <w:t>та їх використання</w:t>
      </w:r>
      <w:r w:rsidR="00D90126">
        <w:rPr>
          <w:rFonts w:ascii="Times New Roman" w:hAnsi="Times New Roman"/>
          <w:sz w:val="24"/>
          <w:lang w:val="uk-UA"/>
        </w:rPr>
        <w:t>.</w:t>
      </w:r>
    </w:p>
    <w:p w:rsidR="001C426D" w:rsidRPr="004038CD" w:rsidRDefault="00D90126" w:rsidP="004038CD">
      <w:pPr>
        <w:pStyle w:val="ab"/>
        <w:rPr>
          <w:rFonts w:ascii="Times New Roman" w:hAnsi="Times New Roman"/>
          <w:sz w:val="22"/>
          <w:szCs w:val="22"/>
          <w:lang w:val="uk-UA"/>
        </w:rPr>
      </w:pPr>
      <w:r w:rsidRPr="004038CD">
        <w:rPr>
          <w:rFonts w:ascii="Times New Roman" w:hAnsi="Times New Roman"/>
          <w:sz w:val="22"/>
          <w:szCs w:val="22"/>
          <w:lang w:val="uk-UA"/>
        </w:rPr>
        <w:t xml:space="preserve">Скалярний добуток. </w:t>
      </w:r>
      <w:r w:rsidRPr="004038CD">
        <w:rPr>
          <w:rFonts w:ascii="Times New Roman" w:hAnsi="Times New Roman"/>
          <w:sz w:val="22"/>
          <w:szCs w:val="22"/>
        </w:rPr>
        <w:t>По</w:t>
      </w:r>
      <w:r w:rsidRPr="004038CD">
        <w:rPr>
          <w:rFonts w:ascii="Times New Roman" w:hAnsi="Times New Roman"/>
          <w:sz w:val="22"/>
          <w:szCs w:val="22"/>
          <w:lang w:val="uk-UA"/>
        </w:rPr>
        <w:t xml:space="preserve">екція вектору на пряму, вісь та площину. </w:t>
      </w:r>
      <w:r w:rsidR="00493B08" w:rsidRPr="004038CD">
        <w:rPr>
          <w:rFonts w:ascii="Times New Roman" w:hAnsi="Times New Roman"/>
          <w:sz w:val="22"/>
          <w:szCs w:val="22"/>
        </w:rPr>
        <w:t xml:space="preserve"> </w:t>
      </w:r>
      <w:r w:rsidRPr="004038CD">
        <w:rPr>
          <w:rFonts w:ascii="Times New Roman" w:hAnsi="Times New Roman"/>
          <w:sz w:val="22"/>
          <w:szCs w:val="22"/>
          <w:lang w:val="uk-UA"/>
        </w:rPr>
        <w:t xml:space="preserve">Евклідів простір. </w:t>
      </w:r>
      <w:r w:rsidR="00493B08" w:rsidRPr="004038CD">
        <w:rPr>
          <w:rFonts w:ascii="Times New Roman" w:hAnsi="Times New Roman"/>
          <w:sz w:val="22"/>
          <w:szCs w:val="22"/>
        </w:rPr>
        <w:t>Векторний добуток.</w:t>
      </w:r>
      <w:r w:rsidRPr="004038CD">
        <w:rPr>
          <w:rFonts w:ascii="Times New Roman" w:hAnsi="Times New Roman"/>
          <w:sz w:val="22"/>
          <w:szCs w:val="22"/>
          <w:lang w:val="uk-UA"/>
        </w:rPr>
        <w:t xml:space="preserve"> </w:t>
      </w:r>
      <w:r w:rsidR="00436CA5" w:rsidRPr="004038CD">
        <w:rPr>
          <w:rFonts w:ascii="Times New Roman" w:hAnsi="Times New Roman"/>
          <w:sz w:val="22"/>
          <w:szCs w:val="22"/>
          <w:lang w:val="uk-UA"/>
        </w:rPr>
        <w:t xml:space="preserve">Площа паралелограму та його перетворення при заміні базису. </w:t>
      </w:r>
      <w:r w:rsidRPr="004038CD">
        <w:rPr>
          <w:rFonts w:ascii="Times New Roman" w:hAnsi="Times New Roman"/>
          <w:sz w:val="22"/>
          <w:szCs w:val="22"/>
          <w:lang w:val="uk-UA"/>
        </w:rPr>
        <w:t>Ознака колінеарності векторів. По</w:t>
      </w:r>
      <w:r w:rsidR="00493B08" w:rsidRPr="004038CD">
        <w:rPr>
          <w:rFonts w:ascii="Times New Roman" w:hAnsi="Times New Roman"/>
          <w:sz w:val="22"/>
          <w:szCs w:val="22"/>
        </w:rPr>
        <w:t>двiйний векторний добуток.</w:t>
      </w:r>
      <w:r w:rsidRPr="004038CD">
        <w:rPr>
          <w:rFonts w:ascii="Times New Roman" w:hAnsi="Times New Roman"/>
          <w:sz w:val="22"/>
          <w:szCs w:val="22"/>
          <w:lang w:val="uk-UA"/>
        </w:rPr>
        <w:t xml:space="preserve"> Тотожність Якобі. Поняття про алгебру Лі. </w:t>
      </w:r>
      <w:r w:rsidR="00493B08" w:rsidRPr="004038CD">
        <w:rPr>
          <w:rFonts w:ascii="Times New Roman" w:hAnsi="Times New Roman"/>
          <w:sz w:val="22"/>
          <w:szCs w:val="22"/>
        </w:rPr>
        <w:t xml:space="preserve"> Мiшаний добуток векторiв. </w:t>
      </w:r>
      <w:r w:rsidRPr="004038CD">
        <w:rPr>
          <w:rFonts w:ascii="Times New Roman" w:hAnsi="Times New Roman"/>
          <w:sz w:val="22"/>
          <w:szCs w:val="22"/>
          <w:lang w:val="uk-UA"/>
        </w:rPr>
        <w:t xml:space="preserve">Ознака компланарності векторів. </w:t>
      </w:r>
      <w:r w:rsidR="00436CA5" w:rsidRPr="004038CD">
        <w:rPr>
          <w:rFonts w:ascii="Times New Roman" w:hAnsi="Times New Roman"/>
          <w:sz w:val="22"/>
          <w:szCs w:val="22"/>
          <w:lang w:val="uk-UA"/>
        </w:rPr>
        <w:t>Об</w:t>
      </w:r>
      <w:r w:rsidR="00436CA5" w:rsidRPr="007537E6">
        <w:rPr>
          <w:rFonts w:ascii="Times New Roman" w:hAnsi="Times New Roman"/>
          <w:sz w:val="22"/>
          <w:szCs w:val="22"/>
        </w:rPr>
        <w:t>’</w:t>
      </w:r>
      <w:r w:rsidR="00436CA5" w:rsidRPr="004038CD">
        <w:rPr>
          <w:rFonts w:ascii="Times New Roman" w:hAnsi="Times New Roman"/>
          <w:sz w:val="22"/>
          <w:szCs w:val="22"/>
          <w:lang w:val="uk-UA"/>
        </w:rPr>
        <w:t xml:space="preserve">єм паралелепіпеду та його перетворення при заміні базису. </w:t>
      </w:r>
      <w:r w:rsidR="00493B08" w:rsidRPr="004038CD">
        <w:rPr>
          <w:rFonts w:ascii="Times New Roman" w:hAnsi="Times New Roman"/>
          <w:sz w:val="22"/>
          <w:szCs w:val="22"/>
          <w:lang w:val="uk-UA"/>
        </w:rPr>
        <w:t>Формула Лапласа.</w:t>
      </w:r>
    </w:p>
    <w:p w:rsidR="00410DF5" w:rsidRDefault="00410DF5" w:rsidP="00410DF5">
      <w:pPr>
        <w:tabs>
          <w:tab w:val="left" w:pos="284"/>
          <w:tab w:val="left" w:pos="567"/>
        </w:tabs>
        <w:ind w:firstLine="567"/>
        <w:rPr>
          <w:b/>
          <w:sz w:val="22"/>
          <w:szCs w:val="22"/>
        </w:rPr>
      </w:pPr>
    </w:p>
    <w:p w:rsidR="00410DF5" w:rsidRPr="00410DF5" w:rsidRDefault="00410DF5" w:rsidP="00410DF5">
      <w:pPr>
        <w:pStyle w:val="3"/>
        <w:numPr>
          <w:ilvl w:val="0"/>
          <w:numId w:val="0"/>
        </w:numPr>
        <w:spacing w:after="0"/>
        <w:ind w:firstLine="708"/>
        <w:jc w:val="center"/>
        <w:rPr>
          <w:rFonts w:ascii="Times New Roman" w:hAnsi="Times New Roman" w:cs="Times New Roman"/>
          <w:b/>
          <w:i w:val="0"/>
          <w:sz w:val="24"/>
          <w:szCs w:val="24"/>
        </w:rPr>
      </w:pPr>
      <w:r w:rsidRPr="00535B2D">
        <w:rPr>
          <w:rFonts w:ascii="Times New Roman" w:hAnsi="Times New Roman" w:cs="Times New Roman"/>
          <w:sz w:val="24"/>
          <w:szCs w:val="24"/>
        </w:rPr>
        <w:t xml:space="preserve">Розділ </w:t>
      </w:r>
      <w:r>
        <w:rPr>
          <w:rFonts w:ascii="Times New Roman" w:hAnsi="Times New Roman" w:cs="Times New Roman"/>
          <w:sz w:val="24"/>
          <w:szCs w:val="24"/>
        </w:rPr>
        <w:t xml:space="preserve">2. </w:t>
      </w:r>
      <w:r w:rsidRPr="00410DF5">
        <w:rPr>
          <w:rFonts w:ascii="Times New Roman" w:hAnsi="Times New Roman" w:cs="Times New Roman"/>
          <w:b/>
          <w:i w:val="0"/>
          <w:sz w:val="24"/>
          <w:szCs w:val="24"/>
        </w:rPr>
        <w:t>Застосування векторів в геометрії.</w:t>
      </w:r>
    </w:p>
    <w:p w:rsidR="001C426D" w:rsidRPr="00436CA5" w:rsidRDefault="00410DF5" w:rsidP="00436CA5">
      <w:pPr>
        <w:tabs>
          <w:tab w:val="left" w:pos="284"/>
          <w:tab w:val="left" w:pos="567"/>
        </w:tabs>
        <w:ind w:firstLine="567"/>
        <w:rPr>
          <w:i/>
          <w:sz w:val="22"/>
          <w:szCs w:val="22"/>
        </w:rPr>
      </w:pPr>
      <w:r>
        <w:rPr>
          <w:i/>
          <w:sz w:val="22"/>
          <w:szCs w:val="22"/>
        </w:rPr>
        <w:t>Тема 1</w:t>
      </w:r>
      <w:r w:rsidR="00436CA5" w:rsidRPr="00436CA5">
        <w:rPr>
          <w:i/>
          <w:sz w:val="22"/>
          <w:szCs w:val="22"/>
        </w:rPr>
        <w:t xml:space="preserve">. </w:t>
      </w:r>
      <w:r w:rsidR="00436CA5" w:rsidRPr="00436CA5">
        <w:rPr>
          <w:b/>
          <w:sz w:val="22"/>
          <w:szCs w:val="22"/>
        </w:rPr>
        <w:t>Прямі на афінній та евклідовій площині</w:t>
      </w:r>
      <w:r w:rsidR="00436CA5">
        <w:rPr>
          <w:sz w:val="22"/>
          <w:szCs w:val="22"/>
        </w:rPr>
        <w:t xml:space="preserve">, </w:t>
      </w:r>
      <w:r w:rsidR="00436CA5" w:rsidRPr="00436CA5">
        <w:rPr>
          <w:b/>
          <w:sz w:val="22"/>
          <w:szCs w:val="22"/>
        </w:rPr>
        <w:t>в афінному та евклідовому просторі.</w:t>
      </w:r>
    </w:p>
    <w:p w:rsidR="00436CA5" w:rsidRDefault="00436CA5" w:rsidP="00436CA5">
      <w:pPr>
        <w:pStyle w:val="ab"/>
        <w:rPr>
          <w:rFonts w:ascii="Times New Roman" w:hAnsi="Times New Roman"/>
          <w:sz w:val="22"/>
          <w:szCs w:val="22"/>
          <w:lang w:val="uk-UA"/>
        </w:rPr>
      </w:pPr>
      <w:r>
        <w:rPr>
          <w:rFonts w:ascii="Times New Roman" w:hAnsi="Times New Roman"/>
          <w:sz w:val="22"/>
          <w:szCs w:val="22"/>
          <w:lang w:val="uk-UA"/>
        </w:rPr>
        <w:t>Види р</w:t>
      </w:r>
      <w:r w:rsidR="001C426D" w:rsidRPr="0060085D">
        <w:rPr>
          <w:rFonts w:ascii="Times New Roman" w:hAnsi="Times New Roman"/>
          <w:sz w:val="22"/>
          <w:szCs w:val="22"/>
          <w:lang w:val="uk-UA"/>
        </w:rPr>
        <w:t>iвнян</w:t>
      </w:r>
      <w:r>
        <w:rPr>
          <w:rFonts w:ascii="Times New Roman" w:hAnsi="Times New Roman"/>
          <w:sz w:val="22"/>
          <w:szCs w:val="22"/>
          <w:lang w:val="uk-UA"/>
        </w:rPr>
        <w:t>ь</w:t>
      </w:r>
      <w:r w:rsidR="001C426D" w:rsidRPr="0060085D">
        <w:rPr>
          <w:rFonts w:ascii="Times New Roman" w:hAnsi="Times New Roman"/>
          <w:sz w:val="22"/>
          <w:szCs w:val="22"/>
          <w:lang w:val="uk-UA"/>
        </w:rPr>
        <w:t xml:space="preserve"> прямої </w:t>
      </w:r>
      <w:r>
        <w:rPr>
          <w:rFonts w:ascii="Times New Roman" w:hAnsi="Times New Roman"/>
          <w:sz w:val="22"/>
          <w:szCs w:val="22"/>
          <w:lang w:val="uk-UA"/>
        </w:rPr>
        <w:t>на афінній площині</w:t>
      </w:r>
      <w:r w:rsidR="00981EF5">
        <w:rPr>
          <w:rFonts w:ascii="Times New Roman" w:hAnsi="Times New Roman"/>
          <w:sz w:val="22"/>
          <w:szCs w:val="22"/>
          <w:lang w:val="uk-UA"/>
        </w:rPr>
        <w:t xml:space="preserve"> та в просторі</w:t>
      </w:r>
      <w:r w:rsidR="002C31D3">
        <w:rPr>
          <w:rFonts w:ascii="Times New Roman" w:hAnsi="Times New Roman"/>
          <w:sz w:val="22"/>
          <w:szCs w:val="22"/>
          <w:lang w:val="uk-UA"/>
        </w:rPr>
        <w:t xml:space="preserve"> (векторне, параметричне, загальне)</w:t>
      </w:r>
      <w:r>
        <w:rPr>
          <w:rFonts w:ascii="Times New Roman" w:hAnsi="Times New Roman"/>
          <w:sz w:val="22"/>
          <w:szCs w:val="22"/>
          <w:lang w:val="uk-UA"/>
        </w:rPr>
        <w:t xml:space="preserve">.  Позиційні задачі </w:t>
      </w:r>
      <w:r w:rsidR="00981EF5">
        <w:rPr>
          <w:rFonts w:ascii="Times New Roman" w:hAnsi="Times New Roman"/>
          <w:sz w:val="22"/>
          <w:szCs w:val="22"/>
          <w:lang w:val="uk-UA"/>
        </w:rPr>
        <w:t xml:space="preserve">типу (точка </w:t>
      </w:r>
      <w:r w:rsidR="00981EF5">
        <w:rPr>
          <w:rFonts w:ascii="Times New Roman" w:hAnsi="Times New Roman"/>
          <w:sz w:val="22"/>
          <w:szCs w:val="22"/>
          <w:lang w:val="uk-UA"/>
        </w:rPr>
        <w:softHyphen/>
        <w:t xml:space="preserve">-- пряма) та (пряма -- пряма) </w:t>
      </w:r>
      <w:r>
        <w:rPr>
          <w:rFonts w:ascii="Times New Roman" w:hAnsi="Times New Roman"/>
          <w:sz w:val="22"/>
          <w:szCs w:val="22"/>
          <w:lang w:val="uk-UA"/>
        </w:rPr>
        <w:t>на афінній площині</w:t>
      </w:r>
      <w:r w:rsidR="00981EF5">
        <w:rPr>
          <w:rFonts w:ascii="Times New Roman" w:hAnsi="Times New Roman"/>
          <w:sz w:val="22"/>
          <w:szCs w:val="22"/>
          <w:lang w:val="uk-UA"/>
        </w:rPr>
        <w:t xml:space="preserve"> та в просторі</w:t>
      </w:r>
      <w:r>
        <w:rPr>
          <w:rFonts w:ascii="Times New Roman" w:hAnsi="Times New Roman"/>
          <w:sz w:val="22"/>
          <w:szCs w:val="22"/>
          <w:lang w:val="uk-UA"/>
        </w:rPr>
        <w:t xml:space="preserve">. </w:t>
      </w:r>
      <w:r w:rsidR="001C426D" w:rsidRPr="0060085D">
        <w:rPr>
          <w:rFonts w:ascii="Times New Roman" w:hAnsi="Times New Roman"/>
          <w:sz w:val="22"/>
          <w:szCs w:val="22"/>
          <w:lang w:val="uk-UA"/>
        </w:rPr>
        <w:t xml:space="preserve">Рiвняння </w:t>
      </w:r>
      <w:r>
        <w:rPr>
          <w:rFonts w:ascii="Times New Roman" w:hAnsi="Times New Roman"/>
          <w:sz w:val="22"/>
          <w:szCs w:val="22"/>
          <w:lang w:val="uk-UA"/>
        </w:rPr>
        <w:t>прямої на евклідовій площині. Метричні задачі</w:t>
      </w:r>
      <w:r w:rsidR="001C426D" w:rsidRPr="0060085D">
        <w:rPr>
          <w:rFonts w:ascii="Times New Roman" w:hAnsi="Times New Roman"/>
          <w:sz w:val="22"/>
          <w:szCs w:val="22"/>
          <w:lang w:val="uk-UA"/>
        </w:rPr>
        <w:t xml:space="preserve"> </w:t>
      </w:r>
      <w:r>
        <w:rPr>
          <w:rFonts w:ascii="Times New Roman" w:hAnsi="Times New Roman"/>
          <w:sz w:val="22"/>
          <w:szCs w:val="22"/>
          <w:lang w:val="uk-UA"/>
        </w:rPr>
        <w:t>на площині</w:t>
      </w:r>
      <w:r w:rsidR="00981EF5">
        <w:rPr>
          <w:rFonts w:ascii="Times New Roman" w:hAnsi="Times New Roman"/>
          <w:sz w:val="22"/>
          <w:szCs w:val="22"/>
          <w:lang w:val="uk-UA"/>
        </w:rPr>
        <w:t xml:space="preserve"> (відстані та кути)</w:t>
      </w:r>
      <w:r>
        <w:rPr>
          <w:rFonts w:ascii="Times New Roman" w:hAnsi="Times New Roman"/>
          <w:sz w:val="22"/>
          <w:szCs w:val="22"/>
          <w:lang w:val="uk-UA"/>
        </w:rPr>
        <w:t>.</w:t>
      </w:r>
      <w:r w:rsidR="00981EF5">
        <w:rPr>
          <w:rFonts w:ascii="Times New Roman" w:hAnsi="Times New Roman"/>
          <w:sz w:val="22"/>
          <w:szCs w:val="22"/>
          <w:lang w:val="uk-UA"/>
        </w:rPr>
        <w:t xml:space="preserve"> Центральна та осьова симетрія. </w:t>
      </w:r>
    </w:p>
    <w:p w:rsidR="00981EF5" w:rsidRPr="00436CA5" w:rsidRDefault="00981EF5" w:rsidP="00981EF5">
      <w:pPr>
        <w:tabs>
          <w:tab w:val="left" w:pos="284"/>
          <w:tab w:val="left" w:pos="567"/>
        </w:tabs>
        <w:ind w:firstLine="567"/>
        <w:rPr>
          <w:i/>
          <w:sz w:val="22"/>
          <w:szCs w:val="22"/>
        </w:rPr>
      </w:pPr>
      <w:r w:rsidRPr="00436CA5">
        <w:rPr>
          <w:i/>
          <w:sz w:val="22"/>
          <w:szCs w:val="22"/>
        </w:rPr>
        <w:t xml:space="preserve">Тема </w:t>
      </w:r>
      <w:r w:rsidR="00410DF5">
        <w:rPr>
          <w:i/>
          <w:sz w:val="22"/>
          <w:szCs w:val="22"/>
        </w:rPr>
        <w:t>2</w:t>
      </w:r>
      <w:r w:rsidRPr="00436CA5">
        <w:rPr>
          <w:i/>
          <w:sz w:val="22"/>
          <w:szCs w:val="22"/>
        </w:rPr>
        <w:t xml:space="preserve">. </w:t>
      </w:r>
      <w:r>
        <w:rPr>
          <w:b/>
          <w:sz w:val="22"/>
          <w:szCs w:val="22"/>
        </w:rPr>
        <w:t xml:space="preserve">Площини </w:t>
      </w:r>
      <w:r w:rsidR="00410DF5">
        <w:rPr>
          <w:b/>
          <w:sz w:val="22"/>
          <w:szCs w:val="22"/>
        </w:rPr>
        <w:t xml:space="preserve">і прямі </w:t>
      </w:r>
      <w:r>
        <w:rPr>
          <w:b/>
          <w:sz w:val="22"/>
          <w:szCs w:val="22"/>
        </w:rPr>
        <w:t>в афінному та евклідовому</w:t>
      </w:r>
      <w:r w:rsidRPr="00436CA5">
        <w:rPr>
          <w:b/>
          <w:sz w:val="22"/>
          <w:szCs w:val="22"/>
        </w:rPr>
        <w:t xml:space="preserve"> </w:t>
      </w:r>
      <w:r>
        <w:rPr>
          <w:b/>
          <w:sz w:val="22"/>
          <w:szCs w:val="22"/>
        </w:rPr>
        <w:t>просторі</w:t>
      </w:r>
    </w:p>
    <w:p w:rsidR="001C426D" w:rsidRPr="0060085D" w:rsidRDefault="00981EF5" w:rsidP="001C426D">
      <w:pPr>
        <w:pStyle w:val="ab"/>
        <w:rPr>
          <w:rFonts w:ascii="Times New Roman" w:hAnsi="Times New Roman"/>
          <w:sz w:val="22"/>
          <w:szCs w:val="22"/>
          <w:lang w:val="uk-UA"/>
        </w:rPr>
      </w:pPr>
      <w:r>
        <w:rPr>
          <w:rFonts w:ascii="Times New Roman" w:hAnsi="Times New Roman"/>
          <w:sz w:val="22"/>
          <w:szCs w:val="22"/>
          <w:lang w:val="uk-UA"/>
        </w:rPr>
        <w:t xml:space="preserve">Види рівнянь площини в </w:t>
      </w:r>
      <w:r w:rsidR="002C31D3">
        <w:rPr>
          <w:rFonts w:ascii="Times New Roman" w:hAnsi="Times New Roman"/>
          <w:sz w:val="22"/>
          <w:szCs w:val="22"/>
          <w:lang w:val="uk-UA"/>
        </w:rPr>
        <w:t xml:space="preserve">афінному та евклідовому просторі (векторне, параметричне, загальне).  Позиційні задачі типу (точка </w:t>
      </w:r>
      <w:r w:rsidR="002C31D3">
        <w:rPr>
          <w:rFonts w:ascii="Times New Roman" w:hAnsi="Times New Roman"/>
          <w:sz w:val="22"/>
          <w:szCs w:val="22"/>
          <w:lang w:val="uk-UA"/>
        </w:rPr>
        <w:softHyphen/>
        <w:t>-- площина), (пряма -- площина)  та (площина – площина) в афінному та евклідовому просторах просторі. Загальне рівняння прямої в евклідовому просторі. Метричні задачі</w:t>
      </w:r>
      <w:r w:rsidR="002C31D3" w:rsidRPr="0060085D">
        <w:rPr>
          <w:rFonts w:ascii="Times New Roman" w:hAnsi="Times New Roman"/>
          <w:sz w:val="22"/>
          <w:szCs w:val="22"/>
          <w:lang w:val="uk-UA"/>
        </w:rPr>
        <w:t xml:space="preserve"> </w:t>
      </w:r>
      <w:r w:rsidR="002C31D3">
        <w:rPr>
          <w:rFonts w:ascii="Times New Roman" w:hAnsi="Times New Roman"/>
          <w:sz w:val="22"/>
          <w:szCs w:val="22"/>
          <w:lang w:val="uk-UA"/>
        </w:rPr>
        <w:t xml:space="preserve">в просторі (відстані та кути між  прямими та площинами). Центральна, осьова симетрія. Симетрія відносно площини. </w:t>
      </w:r>
      <w:r w:rsidR="00410DF5" w:rsidRPr="00410DF5">
        <w:rPr>
          <w:rFonts w:ascii="Times New Roman" w:hAnsi="Times New Roman"/>
          <w:sz w:val="24"/>
        </w:rPr>
        <w:t>Кватерніони та опис осьового повороту.</w:t>
      </w:r>
    </w:p>
    <w:p w:rsidR="002C31D3" w:rsidRDefault="002C31D3" w:rsidP="002C31D3">
      <w:pPr>
        <w:tabs>
          <w:tab w:val="left" w:pos="959"/>
          <w:tab w:val="left" w:pos="8046"/>
          <w:tab w:val="left" w:pos="9606"/>
        </w:tabs>
        <w:ind w:left="250" w:firstLine="290"/>
        <w:rPr>
          <w:b/>
          <w:sz w:val="22"/>
          <w:szCs w:val="22"/>
        </w:rPr>
      </w:pPr>
    </w:p>
    <w:p w:rsidR="00410DF5" w:rsidRDefault="00410DF5" w:rsidP="00410DF5">
      <w:pPr>
        <w:tabs>
          <w:tab w:val="left" w:pos="959"/>
          <w:tab w:val="left" w:pos="8046"/>
          <w:tab w:val="left" w:pos="9606"/>
        </w:tabs>
        <w:ind w:left="250" w:firstLine="290"/>
        <w:jc w:val="center"/>
        <w:rPr>
          <w:b/>
          <w:sz w:val="22"/>
          <w:szCs w:val="22"/>
        </w:rPr>
      </w:pPr>
      <w:r w:rsidRPr="00410DF5">
        <w:rPr>
          <w:i/>
        </w:rPr>
        <w:t>Розділ 3.</w:t>
      </w:r>
      <w:r>
        <w:t xml:space="preserve"> </w:t>
      </w:r>
      <w:r w:rsidRPr="0060085D">
        <w:rPr>
          <w:b/>
          <w:sz w:val="22"/>
          <w:szCs w:val="22"/>
        </w:rPr>
        <w:t>Застосування методів аналітичної геометрії</w:t>
      </w:r>
      <w:r>
        <w:rPr>
          <w:b/>
          <w:i/>
        </w:rPr>
        <w:t>.</w:t>
      </w:r>
    </w:p>
    <w:p w:rsidR="00410DF5" w:rsidRDefault="004038CD" w:rsidP="00410DF5">
      <w:pPr>
        <w:tabs>
          <w:tab w:val="left" w:pos="959"/>
          <w:tab w:val="left" w:pos="8046"/>
          <w:tab w:val="left" w:pos="9606"/>
        </w:tabs>
        <w:ind w:left="250" w:firstLine="290"/>
        <w:rPr>
          <w:b/>
          <w:sz w:val="22"/>
          <w:szCs w:val="22"/>
        </w:rPr>
      </w:pPr>
      <w:r>
        <w:rPr>
          <w:i/>
        </w:rPr>
        <w:tab/>
      </w:r>
      <w:r w:rsidR="00410DF5" w:rsidRPr="00410DF5">
        <w:rPr>
          <w:i/>
        </w:rPr>
        <w:t>Тема 1</w:t>
      </w:r>
      <w:r w:rsidR="00410DF5">
        <w:rPr>
          <w:i/>
          <w:sz w:val="22"/>
          <w:szCs w:val="22"/>
        </w:rPr>
        <w:t xml:space="preserve">. </w:t>
      </w:r>
      <w:r w:rsidR="001C426D" w:rsidRPr="00410DF5">
        <w:rPr>
          <w:b/>
          <w:sz w:val="22"/>
          <w:szCs w:val="22"/>
        </w:rPr>
        <w:t xml:space="preserve">Опуклі множини </w:t>
      </w:r>
    </w:p>
    <w:p w:rsidR="00410DF5" w:rsidRDefault="00410DF5" w:rsidP="00410DF5">
      <w:pPr>
        <w:tabs>
          <w:tab w:val="left" w:pos="959"/>
          <w:tab w:val="left" w:pos="8046"/>
          <w:tab w:val="left" w:pos="9606"/>
        </w:tabs>
        <w:ind w:left="250"/>
        <w:rPr>
          <w:sz w:val="22"/>
          <w:szCs w:val="22"/>
        </w:rPr>
      </w:pPr>
      <w:r w:rsidRPr="00410DF5">
        <w:rPr>
          <w:sz w:val="22"/>
          <w:szCs w:val="22"/>
        </w:rPr>
        <w:t>Рівняння відрізку</w:t>
      </w:r>
      <w:r>
        <w:rPr>
          <w:sz w:val="22"/>
          <w:szCs w:val="22"/>
        </w:rPr>
        <w:t xml:space="preserve">, аналітичний опис опуклої множини. </w:t>
      </w:r>
      <w:r w:rsidR="001C426D" w:rsidRPr="0060085D">
        <w:rPr>
          <w:sz w:val="22"/>
          <w:szCs w:val="22"/>
        </w:rPr>
        <w:t xml:space="preserve">Опукла оболонка. </w:t>
      </w:r>
      <w:r>
        <w:rPr>
          <w:sz w:val="22"/>
          <w:szCs w:val="22"/>
        </w:rPr>
        <w:t xml:space="preserve">Теорема Крейна-Мільмана. </w:t>
      </w:r>
      <w:r w:rsidR="001C426D" w:rsidRPr="0060085D">
        <w:rPr>
          <w:sz w:val="22"/>
          <w:szCs w:val="22"/>
        </w:rPr>
        <w:t xml:space="preserve"> Механічний зміст опуклої оболонки.  Задача лінійної оптимізації. </w:t>
      </w:r>
    </w:p>
    <w:p w:rsidR="00410DF5" w:rsidRPr="00410DF5" w:rsidRDefault="004038CD" w:rsidP="00410DF5">
      <w:pPr>
        <w:tabs>
          <w:tab w:val="left" w:pos="959"/>
          <w:tab w:val="left" w:pos="8046"/>
          <w:tab w:val="left" w:pos="9606"/>
        </w:tabs>
        <w:ind w:left="250"/>
        <w:rPr>
          <w:i/>
        </w:rPr>
      </w:pPr>
      <w:r>
        <w:rPr>
          <w:i/>
        </w:rPr>
        <w:tab/>
      </w:r>
      <w:r w:rsidR="00410DF5" w:rsidRPr="00410DF5">
        <w:rPr>
          <w:i/>
        </w:rPr>
        <w:t xml:space="preserve">Тема 2. </w:t>
      </w:r>
      <w:r w:rsidR="002E138A" w:rsidRPr="002E138A">
        <w:rPr>
          <w:b/>
          <w:sz w:val="22"/>
          <w:szCs w:val="22"/>
        </w:rPr>
        <w:t>Задачі на геометричні місця точок.</w:t>
      </w:r>
      <w:r w:rsidR="002E138A">
        <w:rPr>
          <w:sz w:val="22"/>
          <w:szCs w:val="22"/>
        </w:rPr>
        <w:t xml:space="preserve"> </w:t>
      </w:r>
    </w:p>
    <w:p w:rsidR="001C426D" w:rsidRPr="0060085D" w:rsidRDefault="002E138A" w:rsidP="00410DF5">
      <w:pPr>
        <w:tabs>
          <w:tab w:val="left" w:pos="959"/>
          <w:tab w:val="left" w:pos="8046"/>
          <w:tab w:val="left" w:pos="9606"/>
        </w:tabs>
        <w:ind w:left="250"/>
        <w:rPr>
          <w:sz w:val="22"/>
          <w:szCs w:val="22"/>
        </w:rPr>
      </w:pPr>
      <w:r>
        <w:rPr>
          <w:sz w:val="22"/>
          <w:szCs w:val="22"/>
        </w:rPr>
        <w:t>Циклоїда, епіциклоїда, г</w:t>
      </w:r>
      <w:r w:rsidR="004038CD">
        <w:rPr>
          <w:sz w:val="22"/>
          <w:szCs w:val="22"/>
        </w:rPr>
        <w:t xml:space="preserve">іпоциклоїда. Конхоїда Нікомеда. </w:t>
      </w:r>
      <w:r w:rsidR="00410DF5">
        <w:rPr>
          <w:sz w:val="22"/>
          <w:szCs w:val="22"/>
        </w:rPr>
        <w:t>Еліпс, гіпербола та парабола.</w:t>
      </w:r>
    </w:p>
    <w:p w:rsidR="0053020A" w:rsidRDefault="0053020A" w:rsidP="0053020A"/>
    <w:p w:rsidR="002E5565" w:rsidRDefault="002E5565" w:rsidP="0053020A"/>
    <w:p w:rsidR="005B4615" w:rsidRDefault="005B4615" w:rsidP="005B4615">
      <w:pPr>
        <w:ind w:firstLine="708"/>
        <w:jc w:val="center"/>
        <w:rPr>
          <w:b/>
          <w:bCs/>
        </w:rPr>
      </w:pPr>
      <w:r w:rsidRPr="0049033F">
        <w:rPr>
          <w:b/>
          <w:bCs/>
        </w:rPr>
        <w:t>3. Структура навчальної дисципліни</w:t>
      </w:r>
    </w:p>
    <w:p w:rsidR="000B60EE" w:rsidRPr="0049033F" w:rsidRDefault="000B60EE" w:rsidP="005B4615">
      <w:pPr>
        <w:ind w:firstLine="708"/>
        <w:jc w:val="center"/>
        <w:rPr>
          <w:b/>
          <w:bCs/>
        </w:rPr>
      </w:pPr>
    </w:p>
    <w:tbl>
      <w:tblPr>
        <w:tblW w:w="4860"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5"/>
        <w:gridCol w:w="891"/>
        <w:gridCol w:w="456"/>
        <w:gridCol w:w="456"/>
        <w:gridCol w:w="625"/>
        <w:gridCol w:w="207"/>
        <w:gridCol w:w="389"/>
        <w:gridCol w:w="582"/>
        <w:gridCol w:w="891"/>
        <w:gridCol w:w="337"/>
        <w:gridCol w:w="456"/>
        <w:gridCol w:w="625"/>
        <w:gridCol w:w="594"/>
        <w:gridCol w:w="519"/>
      </w:tblGrid>
      <w:tr w:rsidR="00700746" w:rsidRPr="00535B2D" w:rsidTr="0053020A">
        <w:trPr>
          <w:cantSplit/>
        </w:trPr>
        <w:tc>
          <w:tcPr>
            <w:tcW w:w="1223" w:type="pct"/>
            <w:vMerge w:val="restar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Назви розділів і тем</w:t>
            </w:r>
          </w:p>
        </w:tc>
        <w:tc>
          <w:tcPr>
            <w:tcW w:w="3777" w:type="pct"/>
            <w:gridSpan w:val="13"/>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Кількість годин</w:t>
            </w:r>
          </w:p>
        </w:tc>
      </w:tr>
      <w:tr w:rsidR="00700746" w:rsidRPr="00535B2D" w:rsidTr="000C2011">
        <w:trPr>
          <w:cantSplit/>
        </w:trPr>
        <w:tc>
          <w:tcPr>
            <w:tcW w:w="1223"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1938" w:type="pct"/>
            <w:gridSpan w:val="7"/>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денна форма</w:t>
            </w:r>
          </w:p>
        </w:tc>
        <w:tc>
          <w:tcPr>
            <w:tcW w:w="1839" w:type="pct"/>
            <w:gridSpan w:val="6"/>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заочна форма</w:t>
            </w:r>
          </w:p>
        </w:tc>
      </w:tr>
      <w:tr w:rsidR="00C2154B" w:rsidRPr="00535B2D" w:rsidTr="000C2011">
        <w:trPr>
          <w:cantSplit/>
        </w:trPr>
        <w:tc>
          <w:tcPr>
            <w:tcW w:w="1223"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479" w:type="pct"/>
            <w:vMerge w:val="restar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 xml:space="preserve">усього </w:t>
            </w:r>
          </w:p>
        </w:tc>
        <w:tc>
          <w:tcPr>
            <w:tcW w:w="1459" w:type="pct"/>
            <w:gridSpan w:val="6"/>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у тому числі</w:t>
            </w:r>
          </w:p>
        </w:tc>
        <w:tc>
          <w:tcPr>
            <w:tcW w:w="479" w:type="pct"/>
            <w:vMerge w:val="restar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 xml:space="preserve">усього </w:t>
            </w:r>
          </w:p>
        </w:tc>
        <w:tc>
          <w:tcPr>
            <w:tcW w:w="1360" w:type="pct"/>
            <w:gridSpan w:val="5"/>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у тому числі</w:t>
            </w:r>
          </w:p>
        </w:tc>
      </w:tr>
      <w:tr w:rsidR="00C2154B" w:rsidRPr="00535B2D" w:rsidTr="000C2011">
        <w:trPr>
          <w:cantSplit/>
        </w:trPr>
        <w:tc>
          <w:tcPr>
            <w:tcW w:w="1223"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479"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245"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л</w:t>
            </w:r>
          </w:p>
        </w:tc>
        <w:tc>
          <w:tcPr>
            <w:tcW w:w="245"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п</w:t>
            </w:r>
          </w:p>
        </w:tc>
        <w:tc>
          <w:tcPr>
            <w:tcW w:w="336"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лаб.</w:t>
            </w:r>
          </w:p>
        </w:tc>
        <w:tc>
          <w:tcPr>
            <w:tcW w:w="320" w:type="pct"/>
            <w:gridSpan w:val="2"/>
            <w:tcBorders>
              <w:top w:val="single" w:sz="4" w:space="0" w:color="auto"/>
              <w:left w:val="single" w:sz="4" w:space="0" w:color="auto"/>
              <w:bottom w:val="single" w:sz="4" w:space="0" w:color="auto"/>
              <w:right w:val="single" w:sz="4" w:space="0" w:color="auto"/>
            </w:tcBorders>
            <w:tcMar>
              <w:left w:w="0" w:type="dxa"/>
              <w:right w:w="0" w:type="dxa"/>
            </w:tcMar>
          </w:tcPr>
          <w:p w:rsidR="00974CBD" w:rsidRPr="00535B2D" w:rsidRDefault="00974CBD" w:rsidP="005B4615">
            <w:pPr>
              <w:jc w:val="center"/>
            </w:pPr>
            <w:r w:rsidRPr="00535B2D">
              <w:t>інд.</w:t>
            </w:r>
          </w:p>
        </w:tc>
        <w:tc>
          <w:tcPr>
            <w:tcW w:w="313" w:type="pct"/>
            <w:tcBorders>
              <w:top w:val="single" w:sz="4" w:space="0" w:color="auto"/>
              <w:left w:val="single" w:sz="4" w:space="0" w:color="auto"/>
              <w:bottom w:val="single" w:sz="4" w:space="0" w:color="auto"/>
              <w:right w:val="single" w:sz="4" w:space="0" w:color="auto"/>
            </w:tcBorders>
            <w:tcMar>
              <w:left w:w="0" w:type="dxa"/>
              <w:right w:w="0" w:type="dxa"/>
            </w:tcMar>
          </w:tcPr>
          <w:p w:rsidR="00974CBD" w:rsidRPr="00535B2D" w:rsidRDefault="00974CBD" w:rsidP="005B4615">
            <w:pPr>
              <w:jc w:val="center"/>
            </w:pPr>
            <w:r w:rsidRPr="00535B2D">
              <w:t>с. р.</w:t>
            </w:r>
          </w:p>
        </w:tc>
        <w:tc>
          <w:tcPr>
            <w:tcW w:w="479"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181"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л</w:t>
            </w:r>
          </w:p>
        </w:tc>
        <w:tc>
          <w:tcPr>
            <w:tcW w:w="245"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п</w:t>
            </w:r>
          </w:p>
        </w:tc>
        <w:tc>
          <w:tcPr>
            <w:tcW w:w="336"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лаб.</w:t>
            </w:r>
          </w:p>
        </w:tc>
        <w:tc>
          <w:tcPr>
            <w:tcW w:w="319"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інд.</w:t>
            </w:r>
          </w:p>
        </w:tc>
        <w:tc>
          <w:tcPr>
            <w:tcW w:w="279" w:type="pct"/>
            <w:tcBorders>
              <w:top w:val="single" w:sz="4" w:space="0" w:color="auto"/>
              <w:left w:val="single" w:sz="4" w:space="0" w:color="auto"/>
              <w:bottom w:val="single" w:sz="4" w:space="0" w:color="auto"/>
              <w:right w:val="single" w:sz="4" w:space="0" w:color="auto"/>
            </w:tcBorders>
            <w:tcMar>
              <w:left w:w="0" w:type="dxa"/>
              <w:right w:w="0" w:type="dxa"/>
            </w:tcMar>
          </w:tcPr>
          <w:p w:rsidR="00974CBD" w:rsidRPr="00535B2D" w:rsidRDefault="00974CBD" w:rsidP="005B4615">
            <w:pPr>
              <w:jc w:val="center"/>
            </w:pPr>
            <w:r w:rsidRPr="00535B2D">
              <w:t>с. р.</w:t>
            </w:r>
          </w:p>
        </w:tc>
      </w:tr>
      <w:tr w:rsidR="00C2154B" w:rsidRPr="00535B2D" w:rsidTr="000C2011">
        <w:tc>
          <w:tcPr>
            <w:tcW w:w="1223"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w:t>
            </w:r>
          </w:p>
        </w:tc>
        <w:tc>
          <w:tcPr>
            <w:tcW w:w="479"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2</w:t>
            </w:r>
          </w:p>
        </w:tc>
        <w:tc>
          <w:tcPr>
            <w:tcW w:w="245"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3</w:t>
            </w:r>
          </w:p>
        </w:tc>
        <w:tc>
          <w:tcPr>
            <w:tcW w:w="245"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4</w:t>
            </w:r>
          </w:p>
        </w:tc>
        <w:tc>
          <w:tcPr>
            <w:tcW w:w="336"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5</w:t>
            </w:r>
          </w:p>
        </w:tc>
        <w:tc>
          <w:tcPr>
            <w:tcW w:w="320" w:type="pct"/>
            <w:gridSpan w:val="2"/>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6</w:t>
            </w:r>
          </w:p>
        </w:tc>
        <w:tc>
          <w:tcPr>
            <w:tcW w:w="313"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7</w:t>
            </w:r>
          </w:p>
        </w:tc>
        <w:tc>
          <w:tcPr>
            <w:tcW w:w="479"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8</w:t>
            </w:r>
          </w:p>
        </w:tc>
        <w:tc>
          <w:tcPr>
            <w:tcW w:w="181"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9</w:t>
            </w:r>
          </w:p>
        </w:tc>
        <w:tc>
          <w:tcPr>
            <w:tcW w:w="245"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10</w:t>
            </w:r>
          </w:p>
        </w:tc>
        <w:tc>
          <w:tcPr>
            <w:tcW w:w="336"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11</w:t>
            </w:r>
          </w:p>
        </w:tc>
        <w:tc>
          <w:tcPr>
            <w:tcW w:w="319"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12</w:t>
            </w:r>
          </w:p>
        </w:tc>
        <w:tc>
          <w:tcPr>
            <w:tcW w:w="279"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13</w:t>
            </w:r>
          </w:p>
        </w:tc>
      </w:tr>
      <w:tr w:rsidR="00974CBD" w:rsidRPr="00535B2D" w:rsidTr="00700746">
        <w:trPr>
          <w:cantSplit/>
        </w:trPr>
        <w:tc>
          <w:tcPr>
            <w:tcW w:w="5000" w:type="pct"/>
            <w:gridSpan w:val="14"/>
            <w:tcBorders>
              <w:top w:val="single" w:sz="4" w:space="0" w:color="auto"/>
              <w:left w:val="single" w:sz="4" w:space="0" w:color="auto"/>
              <w:bottom w:val="single" w:sz="4" w:space="0" w:color="auto"/>
              <w:right w:val="single" w:sz="4" w:space="0" w:color="auto"/>
            </w:tcBorders>
          </w:tcPr>
          <w:p w:rsidR="00974CBD" w:rsidRPr="00535B2D" w:rsidRDefault="00974CBD" w:rsidP="00511ECA">
            <w:pPr>
              <w:jc w:val="center"/>
            </w:pPr>
            <w:r w:rsidRPr="00535B2D">
              <w:rPr>
                <w:b/>
                <w:bCs/>
              </w:rPr>
              <w:t>Розділ 1.</w:t>
            </w:r>
            <w:r w:rsidRPr="00511ECA">
              <w:t xml:space="preserve"> </w:t>
            </w:r>
            <w:r w:rsidR="001318ED" w:rsidRPr="001318ED">
              <w:rPr>
                <w:b/>
                <w:i/>
              </w:rPr>
              <w:t>Основи векторної алгебри</w:t>
            </w:r>
          </w:p>
        </w:tc>
      </w:tr>
      <w:tr w:rsidR="00C2154B" w:rsidRPr="00535B2D" w:rsidTr="000C2011">
        <w:tc>
          <w:tcPr>
            <w:tcW w:w="1223" w:type="pct"/>
            <w:tcBorders>
              <w:top w:val="single" w:sz="4" w:space="0" w:color="auto"/>
              <w:left w:val="single" w:sz="4" w:space="0" w:color="auto"/>
              <w:bottom w:val="single" w:sz="4" w:space="0" w:color="auto"/>
              <w:right w:val="single" w:sz="4" w:space="0" w:color="auto"/>
            </w:tcBorders>
          </w:tcPr>
          <w:p w:rsidR="00974CBD" w:rsidRPr="00B72C90" w:rsidRDefault="001318ED" w:rsidP="001318ED">
            <w:pPr>
              <w:rPr>
                <w:lang w:val="ru-RU"/>
              </w:rPr>
            </w:pPr>
            <w:r>
              <w:t xml:space="preserve">Тема1. </w:t>
            </w:r>
            <w:r w:rsidRPr="001318ED">
              <w:rPr>
                <w:sz w:val="22"/>
                <w:szCs w:val="22"/>
              </w:rPr>
              <w:t>Вектори, координати, афінні координатні системи.</w:t>
            </w:r>
          </w:p>
        </w:tc>
        <w:tc>
          <w:tcPr>
            <w:tcW w:w="479" w:type="pct"/>
            <w:tcBorders>
              <w:top w:val="single" w:sz="4" w:space="0" w:color="auto"/>
              <w:left w:val="single" w:sz="4" w:space="0" w:color="auto"/>
              <w:bottom w:val="single" w:sz="4" w:space="0" w:color="auto"/>
              <w:right w:val="single" w:sz="4" w:space="0" w:color="auto"/>
            </w:tcBorders>
          </w:tcPr>
          <w:p w:rsidR="00974CBD" w:rsidRPr="001318ED" w:rsidRDefault="001318ED" w:rsidP="00A628F0">
            <w:pPr>
              <w:jc w:val="center"/>
            </w:pPr>
            <w:r>
              <w:t>14</w:t>
            </w:r>
          </w:p>
        </w:tc>
        <w:tc>
          <w:tcPr>
            <w:tcW w:w="245" w:type="pct"/>
            <w:tcBorders>
              <w:top w:val="single" w:sz="4" w:space="0" w:color="auto"/>
              <w:left w:val="single" w:sz="4" w:space="0" w:color="auto"/>
              <w:bottom w:val="single" w:sz="4" w:space="0" w:color="auto"/>
              <w:right w:val="single" w:sz="4" w:space="0" w:color="auto"/>
            </w:tcBorders>
          </w:tcPr>
          <w:p w:rsidR="00974CBD" w:rsidRPr="001318ED" w:rsidRDefault="001318ED" w:rsidP="005B4615">
            <w:r>
              <w:t>4</w:t>
            </w:r>
          </w:p>
        </w:tc>
        <w:tc>
          <w:tcPr>
            <w:tcW w:w="245" w:type="pct"/>
            <w:tcBorders>
              <w:top w:val="single" w:sz="4" w:space="0" w:color="auto"/>
              <w:left w:val="single" w:sz="4" w:space="0" w:color="auto"/>
              <w:bottom w:val="single" w:sz="4" w:space="0" w:color="auto"/>
              <w:right w:val="single" w:sz="4" w:space="0" w:color="auto"/>
            </w:tcBorders>
          </w:tcPr>
          <w:p w:rsidR="00974CBD" w:rsidRPr="001318ED" w:rsidRDefault="001318ED" w:rsidP="005B4615">
            <w:r>
              <w:t>4</w:t>
            </w:r>
          </w:p>
        </w:tc>
        <w:tc>
          <w:tcPr>
            <w:tcW w:w="447" w:type="pct"/>
            <w:gridSpan w:val="2"/>
            <w:tcBorders>
              <w:top w:val="single" w:sz="4" w:space="0" w:color="auto"/>
              <w:left w:val="single" w:sz="4" w:space="0" w:color="auto"/>
              <w:bottom w:val="single" w:sz="4" w:space="0" w:color="auto"/>
              <w:right w:val="single" w:sz="4" w:space="0" w:color="auto"/>
            </w:tcBorders>
          </w:tcPr>
          <w:p w:rsidR="00974CBD" w:rsidRPr="00535B2D" w:rsidRDefault="00974CBD" w:rsidP="005B4615"/>
        </w:tc>
        <w:tc>
          <w:tcPr>
            <w:tcW w:w="209" w:type="pct"/>
            <w:tcBorders>
              <w:top w:val="single" w:sz="4" w:space="0" w:color="auto"/>
              <w:left w:val="single" w:sz="4" w:space="0" w:color="auto"/>
              <w:bottom w:val="single" w:sz="4" w:space="0" w:color="auto"/>
              <w:right w:val="single" w:sz="4" w:space="0" w:color="auto"/>
            </w:tcBorders>
          </w:tcPr>
          <w:p w:rsidR="00974CBD" w:rsidRPr="00535B2D" w:rsidRDefault="00974CBD" w:rsidP="005B4615"/>
        </w:tc>
        <w:tc>
          <w:tcPr>
            <w:tcW w:w="313" w:type="pct"/>
            <w:tcBorders>
              <w:top w:val="single" w:sz="4" w:space="0" w:color="auto"/>
              <w:left w:val="single" w:sz="4" w:space="0" w:color="auto"/>
              <w:bottom w:val="single" w:sz="4" w:space="0" w:color="auto"/>
              <w:right w:val="single" w:sz="4" w:space="0" w:color="auto"/>
            </w:tcBorders>
          </w:tcPr>
          <w:p w:rsidR="00974CBD" w:rsidRPr="00535B2D" w:rsidRDefault="001318ED" w:rsidP="005B4615">
            <w:r>
              <w:t>6</w:t>
            </w:r>
          </w:p>
        </w:tc>
        <w:tc>
          <w:tcPr>
            <w:tcW w:w="479" w:type="pct"/>
            <w:tcBorders>
              <w:top w:val="single" w:sz="4" w:space="0" w:color="auto"/>
              <w:left w:val="single" w:sz="4" w:space="0" w:color="auto"/>
              <w:bottom w:val="single" w:sz="4" w:space="0" w:color="auto"/>
              <w:right w:val="single" w:sz="4" w:space="0" w:color="auto"/>
            </w:tcBorders>
          </w:tcPr>
          <w:p w:rsidR="00974CBD" w:rsidRPr="00535B2D" w:rsidRDefault="00974CBD" w:rsidP="005B4615"/>
        </w:tc>
        <w:tc>
          <w:tcPr>
            <w:tcW w:w="181" w:type="pct"/>
            <w:tcBorders>
              <w:top w:val="single" w:sz="4" w:space="0" w:color="auto"/>
              <w:left w:val="single" w:sz="4" w:space="0" w:color="auto"/>
              <w:bottom w:val="single" w:sz="4" w:space="0" w:color="auto"/>
              <w:right w:val="single" w:sz="4" w:space="0" w:color="auto"/>
            </w:tcBorders>
          </w:tcPr>
          <w:p w:rsidR="00974CBD" w:rsidRPr="00535B2D" w:rsidRDefault="00974CBD" w:rsidP="005B4615"/>
        </w:tc>
        <w:tc>
          <w:tcPr>
            <w:tcW w:w="245" w:type="pct"/>
            <w:tcBorders>
              <w:top w:val="single" w:sz="4" w:space="0" w:color="auto"/>
              <w:left w:val="single" w:sz="4" w:space="0" w:color="auto"/>
              <w:bottom w:val="single" w:sz="4" w:space="0" w:color="auto"/>
              <w:right w:val="single" w:sz="4" w:space="0" w:color="auto"/>
            </w:tcBorders>
          </w:tcPr>
          <w:p w:rsidR="00974CBD" w:rsidRPr="00535B2D" w:rsidRDefault="00974CBD" w:rsidP="005B4615"/>
        </w:tc>
        <w:tc>
          <w:tcPr>
            <w:tcW w:w="336" w:type="pct"/>
            <w:tcBorders>
              <w:top w:val="single" w:sz="4" w:space="0" w:color="auto"/>
              <w:left w:val="single" w:sz="4" w:space="0" w:color="auto"/>
              <w:bottom w:val="single" w:sz="4" w:space="0" w:color="auto"/>
              <w:right w:val="single" w:sz="4" w:space="0" w:color="auto"/>
            </w:tcBorders>
          </w:tcPr>
          <w:p w:rsidR="00974CBD" w:rsidRPr="00535B2D" w:rsidRDefault="00974CBD" w:rsidP="005B4615"/>
        </w:tc>
        <w:tc>
          <w:tcPr>
            <w:tcW w:w="319" w:type="pct"/>
            <w:tcBorders>
              <w:top w:val="single" w:sz="4" w:space="0" w:color="auto"/>
              <w:left w:val="single" w:sz="4" w:space="0" w:color="auto"/>
              <w:bottom w:val="single" w:sz="4" w:space="0" w:color="auto"/>
              <w:right w:val="single" w:sz="4" w:space="0" w:color="auto"/>
            </w:tcBorders>
          </w:tcPr>
          <w:p w:rsidR="00974CBD" w:rsidRPr="00535B2D" w:rsidRDefault="00974CBD" w:rsidP="005B4615"/>
        </w:tc>
        <w:tc>
          <w:tcPr>
            <w:tcW w:w="279" w:type="pct"/>
            <w:tcBorders>
              <w:top w:val="single" w:sz="4" w:space="0" w:color="auto"/>
              <w:left w:val="single" w:sz="4" w:space="0" w:color="auto"/>
              <w:bottom w:val="single" w:sz="4" w:space="0" w:color="auto"/>
              <w:right w:val="single" w:sz="4" w:space="0" w:color="auto"/>
            </w:tcBorders>
          </w:tcPr>
          <w:p w:rsidR="00974CBD" w:rsidRPr="00535B2D" w:rsidRDefault="00974CBD" w:rsidP="005B4615"/>
        </w:tc>
      </w:tr>
      <w:tr w:rsidR="000C2011" w:rsidRPr="00535B2D" w:rsidTr="000C2011">
        <w:tc>
          <w:tcPr>
            <w:tcW w:w="1223" w:type="pct"/>
            <w:tcBorders>
              <w:top w:val="single" w:sz="4" w:space="0" w:color="auto"/>
              <w:left w:val="single" w:sz="4" w:space="0" w:color="auto"/>
              <w:bottom w:val="single" w:sz="4" w:space="0" w:color="auto"/>
              <w:right w:val="single" w:sz="4" w:space="0" w:color="auto"/>
            </w:tcBorders>
          </w:tcPr>
          <w:p w:rsidR="000C2011" w:rsidRPr="00535B2D" w:rsidRDefault="000C2011" w:rsidP="005B4615">
            <w:r w:rsidRPr="00535B2D">
              <w:t xml:space="preserve">Тема 2. </w:t>
            </w:r>
            <w:r w:rsidR="001318ED" w:rsidRPr="00A628F0">
              <w:rPr>
                <w:sz w:val="22"/>
                <w:szCs w:val="22"/>
              </w:rPr>
              <w:t xml:space="preserve">Спеціальні </w:t>
            </w:r>
            <w:r w:rsidR="001318ED" w:rsidRPr="00A628F0">
              <w:rPr>
                <w:sz w:val="22"/>
                <w:szCs w:val="22"/>
              </w:rPr>
              <w:lastRenderedPageBreak/>
              <w:t>добутки векторів та їх використання</w:t>
            </w:r>
          </w:p>
        </w:tc>
        <w:tc>
          <w:tcPr>
            <w:tcW w:w="479" w:type="pct"/>
            <w:tcBorders>
              <w:top w:val="single" w:sz="4" w:space="0" w:color="auto"/>
              <w:left w:val="single" w:sz="4" w:space="0" w:color="auto"/>
              <w:bottom w:val="single" w:sz="4" w:space="0" w:color="auto"/>
              <w:right w:val="single" w:sz="4" w:space="0" w:color="auto"/>
            </w:tcBorders>
          </w:tcPr>
          <w:p w:rsidR="000C2011" w:rsidRPr="00511ECA" w:rsidRDefault="001318ED" w:rsidP="00A628F0">
            <w:pPr>
              <w:jc w:val="center"/>
              <w:rPr>
                <w:lang w:val="en-US"/>
              </w:rPr>
            </w:pPr>
            <w:r>
              <w:lastRenderedPageBreak/>
              <w:t>1</w:t>
            </w:r>
            <w:r w:rsidR="00A628F0">
              <w:t>8</w:t>
            </w:r>
          </w:p>
        </w:tc>
        <w:tc>
          <w:tcPr>
            <w:tcW w:w="245" w:type="pct"/>
            <w:tcBorders>
              <w:top w:val="single" w:sz="4" w:space="0" w:color="auto"/>
              <w:left w:val="single" w:sz="4" w:space="0" w:color="auto"/>
              <w:bottom w:val="single" w:sz="4" w:space="0" w:color="auto"/>
              <w:right w:val="single" w:sz="4" w:space="0" w:color="auto"/>
            </w:tcBorders>
          </w:tcPr>
          <w:p w:rsidR="000C2011" w:rsidRPr="00535B2D" w:rsidRDefault="001318ED" w:rsidP="00770F95">
            <w:r>
              <w:t>4</w:t>
            </w:r>
          </w:p>
        </w:tc>
        <w:tc>
          <w:tcPr>
            <w:tcW w:w="245" w:type="pct"/>
            <w:tcBorders>
              <w:top w:val="single" w:sz="4" w:space="0" w:color="auto"/>
              <w:left w:val="single" w:sz="4" w:space="0" w:color="auto"/>
              <w:bottom w:val="single" w:sz="4" w:space="0" w:color="auto"/>
              <w:right w:val="single" w:sz="4" w:space="0" w:color="auto"/>
            </w:tcBorders>
          </w:tcPr>
          <w:p w:rsidR="000C2011" w:rsidRPr="001318ED" w:rsidRDefault="001318ED" w:rsidP="00770F95">
            <w:r>
              <w:t>4</w:t>
            </w:r>
          </w:p>
        </w:tc>
        <w:tc>
          <w:tcPr>
            <w:tcW w:w="447" w:type="pct"/>
            <w:gridSpan w:val="2"/>
            <w:tcBorders>
              <w:top w:val="single" w:sz="4" w:space="0" w:color="auto"/>
              <w:left w:val="single" w:sz="4" w:space="0" w:color="auto"/>
              <w:bottom w:val="single" w:sz="4" w:space="0" w:color="auto"/>
              <w:right w:val="single" w:sz="4" w:space="0" w:color="auto"/>
            </w:tcBorders>
          </w:tcPr>
          <w:p w:rsidR="000C2011" w:rsidRPr="00511ECA" w:rsidRDefault="000C2011" w:rsidP="005B4615">
            <w:pPr>
              <w:rPr>
                <w:lang w:val="en-US"/>
              </w:rPr>
            </w:pPr>
          </w:p>
        </w:tc>
        <w:tc>
          <w:tcPr>
            <w:tcW w:w="209"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13" w:type="pct"/>
            <w:tcBorders>
              <w:top w:val="single" w:sz="4" w:space="0" w:color="auto"/>
              <w:left w:val="single" w:sz="4" w:space="0" w:color="auto"/>
              <w:bottom w:val="single" w:sz="4" w:space="0" w:color="auto"/>
              <w:right w:val="single" w:sz="4" w:space="0" w:color="auto"/>
            </w:tcBorders>
          </w:tcPr>
          <w:p w:rsidR="000C2011" w:rsidRPr="001318ED" w:rsidRDefault="00A628F0" w:rsidP="005B4615">
            <w:r>
              <w:t>10</w:t>
            </w:r>
          </w:p>
        </w:tc>
        <w:tc>
          <w:tcPr>
            <w:tcW w:w="479"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181"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245"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36"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19"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279"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r>
      <w:tr w:rsidR="000C2011" w:rsidRPr="00535B2D" w:rsidTr="000C2011">
        <w:tc>
          <w:tcPr>
            <w:tcW w:w="1223" w:type="pct"/>
            <w:tcBorders>
              <w:top w:val="single" w:sz="4" w:space="0" w:color="auto"/>
              <w:left w:val="single" w:sz="4" w:space="0" w:color="auto"/>
              <w:bottom w:val="single" w:sz="4" w:space="0" w:color="auto"/>
              <w:right w:val="single" w:sz="4" w:space="0" w:color="auto"/>
            </w:tcBorders>
          </w:tcPr>
          <w:p w:rsidR="000C2011" w:rsidRPr="00535B2D" w:rsidRDefault="000C2011" w:rsidP="005B4615">
            <w:r w:rsidRPr="00535B2D">
              <w:lastRenderedPageBreak/>
              <w:t>Разом за розділом 1</w:t>
            </w:r>
          </w:p>
        </w:tc>
        <w:tc>
          <w:tcPr>
            <w:tcW w:w="479" w:type="pct"/>
            <w:tcBorders>
              <w:top w:val="single" w:sz="4" w:space="0" w:color="auto"/>
              <w:left w:val="single" w:sz="4" w:space="0" w:color="auto"/>
              <w:bottom w:val="single" w:sz="4" w:space="0" w:color="auto"/>
              <w:right w:val="single" w:sz="4" w:space="0" w:color="auto"/>
            </w:tcBorders>
          </w:tcPr>
          <w:p w:rsidR="000C2011" w:rsidRPr="001318ED" w:rsidRDefault="00A628F0" w:rsidP="001318ED">
            <w:pPr>
              <w:jc w:val="center"/>
            </w:pPr>
            <w:r>
              <w:t>32</w:t>
            </w:r>
          </w:p>
        </w:tc>
        <w:tc>
          <w:tcPr>
            <w:tcW w:w="245" w:type="pct"/>
            <w:tcBorders>
              <w:top w:val="single" w:sz="4" w:space="0" w:color="auto"/>
              <w:left w:val="single" w:sz="4" w:space="0" w:color="auto"/>
              <w:bottom w:val="single" w:sz="4" w:space="0" w:color="auto"/>
              <w:right w:val="single" w:sz="4" w:space="0" w:color="auto"/>
            </w:tcBorders>
          </w:tcPr>
          <w:p w:rsidR="000C2011" w:rsidRPr="001318ED" w:rsidRDefault="001318ED" w:rsidP="00770F95">
            <w:r>
              <w:t>8</w:t>
            </w:r>
          </w:p>
        </w:tc>
        <w:tc>
          <w:tcPr>
            <w:tcW w:w="245" w:type="pct"/>
            <w:tcBorders>
              <w:top w:val="single" w:sz="4" w:space="0" w:color="auto"/>
              <w:left w:val="single" w:sz="4" w:space="0" w:color="auto"/>
              <w:bottom w:val="single" w:sz="4" w:space="0" w:color="auto"/>
              <w:right w:val="single" w:sz="4" w:space="0" w:color="auto"/>
            </w:tcBorders>
          </w:tcPr>
          <w:p w:rsidR="000C2011" w:rsidRPr="001318ED" w:rsidRDefault="001318ED" w:rsidP="00770F95">
            <w:r>
              <w:t>8</w:t>
            </w:r>
          </w:p>
        </w:tc>
        <w:tc>
          <w:tcPr>
            <w:tcW w:w="447" w:type="pct"/>
            <w:gridSpan w:val="2"/>
            <w:tcBorders>
              <w:top w:val="single" w:sz="4" w:space="0" w:color="auto"/>
              <w:left w:val="single" w:sz="4" w:space="0" w:color="auto"/>
              <w:bottom w:val="single" w:sz="4" w:space="0" w:color="auto"/>
              <w:right w:val="single" w:sz="4" w:space="0" w:color="auto"/>
            </w:tcBorders>
          </w:tcPr>
          <w:p w:rsidR="000C2011" w:rsidRPr="00511ECA" w:rsidRDefault="000C2011" w:rsidP="00511ECA">
            <w:pPr>
              <w:rPr>
                <w:lang w:val="en-US"/>
              </w:rPr>
            </w:pPr>
          </w:p>
        </w:tc>
        <w:tc>
          <w:tcPr>
            <w:tcW w:w="209"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13" w:type="pct"/>
            <w:tcBorders>
              <w:top w:val="single" w:sz="4" w:space="0" w:color="auto"/>
              <w:left w:val="single" w:sz="4" w:space="0" w:color="auto"/>
              <w:bottom w:val="single" w:sz="4" w:space="0" w:color="auto"/>
              <w:right w:val="single" w:sz="4" w:space="0" w:color="auto"/>
            </w:tcBorders>
          </w:tcPr>
          <w:p w:rsidR="000C2011" w:rsidRPr="001318ED" w:rsidRDefault="00A628F0" w:rsidP="00713869">
            <w:r>
              <w:t>16</w:t>
            </w:r>
          </w:p>
        </w:tc>
        <w:tc>
          <w:tcPr>
            <w:tcW w:w="479"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181"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245"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36"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19"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279"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r>
      <w:tr w:rsidR="000C2011" w:rsidRPr="00535B2D" w:rsidTr="00700746">
        <w:trPr>
          <w:cantSplit/>
        </w:trPr>
        <w:tc>
          <w:tcPr>
            <w:tcW w:w="5000" w:type="pct"/>
            <w:gridSpan w:val="14"/>
            <w:tcBorders>
              <w:top w:val="single" w:sz="4" w:space="0" w:color="auto"/>
              <w:left w:val="single" w:sz="4" w:space="0" w:color="auto"/>
              <w:bottom w:val="single" w:sz="4" w:space="0" w:color="auto"/>
              <w:right w:val="single" w:sz="4" w:space="0" w:color="auto"/>
            </w:tcBorders>
          </w:tcPr>
          <w:p w:rsidR="000C2011" w:rsidRPr="00535B2D" w:rsidRDefault="000C2011" w:rsidP="005B4615">
            <w:pPr>
              <w:jc w:val="center"/>
            </w:pPr>
            <w:r w:rsidRPr="00535B2D">
              <w:rPr>
                <w:b/>
                <w:bCs/>
              </w:rPr>
              <w:t>Розділ 2.</w:t>
            </w:r>
            <w:r w:rsidRPr="00511ECA">
              <w:t xml:space="preserve"> </w:t>
            </w:r>
            <w:r w:rsidR="001318ED" w:rsidRPr="001318ED">
              <w:rPr>
                <w:b/>
                <w:i/>
              </w:rPr>
              <w:t>Застосування векторів в геометрії</w:t>
            </w:r>
            <w:r w:rsidR="001318ED" w:rsidRPr="00410DF5">
              <w:rPr>
                <w:b/>
                <w:i/>
              </w:rPr>
              <w:t>.</w:t>
            </w:r>
          </w:p>
        </w:tc>
      </w:tr>
      <w:tr w:rsidR="000C2011" w:rsidRPr="00535B2D" w:rsidTr="000C2011">
        <w:tc>
          <w:tcPr>
            <w:tcW w:w="1223" w:type="pct"/>
            <w:tcBorders>
              <w:top w:val="single" w:sz="4" w:space="0" w:color="auto"/>
              <w:left w:val="single" w:sz="4" w:space="0" w:color="auto"/>
              <w:bottom w:val="single" w:sz="4" w:space="0" w:color="auto"/>
              <w:right w:val="single" w:sz="4" w:space="0" w:color="auto"/>
            </w:tcBorders>
          </w:tcPr>
          <w:p w:rsidR="000C2011" w:rsidRPr="00535B2D" w:rsidRDefault="000C2011" w:rsidP="005B4615">
            <w:r w:rsidRPr="00535B2D">
              <w:t xml:space="preserve">Тема 1. </w:t>
            </w:r>
            <w:r w:rsidR="001318ED" w:rsidRPr="001318ED">
              <w:rPr>
                <w:i/>
                <w:sz w:val="22"/>
                <w:szCs w:val="22"/>
              </w:rPr>
              <w:t xml:space="preserve"> </w:t>
            </w:r>
            <w:r w:rsidR="001318ED" w:rsidRPr="001318ED">
              <w:rPr>
                <w:sz w:val="22"/>
                <w:szCs w:val="22"/>
              </w:rPr>
              <w:t>Прямі на афінній та евклідовій площині, в афінному та евклідовому просторі.</w:t>
            </w:r>
          </w:p>
        </w:tc>
        <w:tc>
          <w:tcPr>
            <w:tcW w:w="479" w:type="pct"/>
            <w:tcBorders>
              <w:top w:val="single" w:sz="4" w:space="0" w:color="auto"/>
              <w:left w:val="single" w:sz="4" w:space="0" w:color="auto"/>
              <w:bottom w:val="single" w:sz="4" w:space="0" w:color="auto"/>
              <w:right w:val="single" w:sz="4" w:space="0" w:color="auto"/>
            </w:tcBorders>
          </w:tcPr>
          <w:p w:rsidR="000C2011" w:rsidRPr="00511ECA" w:rsidRDefault="000C2011" w:rsidP="00A628F0">
            <w:pPr>
              <w:jc w:val="center"/>
              <w:rPr>
                <w:lang w:val="en-US"/>
              </w:rPr>
            </w:pPr>
            <w:r>
              <w:rPr>
                <w:lang w:val="en-US"/>
              </w:rPr>
              <w:t>18</w:t>
            </w:r>
          </w:p>
        </w:tc>
        <w:tc>
          <w:tcPr>
            <w:tcW w:w="245" w:type="pct"/>
            <w:tcBorders>
              <w:top w:val="single" w:sz="4" w:space="0" w:color="auto"/>
              <w:left w:val="single" w:sz="4" w:space="0" w:color="auto"/>
              <w:bottom w:val="single" w:sz="4" w:space="0" w:color="auto"/>
              <w:right w:val="single" w:sz="4" w:space="0" w:color="auto"/>
            </w:tcBorders>
          </w:tcPr>
          <w:p w:rsidR="000C2011" w:rsidRPr="00511ECA" w:rsidRDefault="000C2011" w:rsidP="00770F95">
            <w:pPr>
              <w:rPr>
                <w:lang w:val="en-US"/>
              </w:rPr>
            </w:pPr>
            <w:r>
              <w:rPr>
                <w:lang w:val="en-US"/>
              </w:rPr>
              <w:t>6</w:t>
            </w:r>
          </w:p>
        </w:tc>
        <w:tc>
          <w:tcPr>
            <w:tcW w:w="245" w:type="pct"/>
            <w:tcBorders>
              <w:top w:val="single" w:sz="4" w:space="0" w:color="auto"/>
              <w:left w:val="single" w:sz="4" w:space="0" w:color="auto"/>
              <w:bottom w:val="single" w:sz="4" w:space="0" w:color="auto"/>
              <w:right w:val="single" w:sz="4" w:space="0" w:color="auto"/>
            </w:tcBorders>
          </w:tcPr>
          <w:p w:rsidR="000C2011" w:rsidRPr="00511ECA" w:rsidRDefault="000C2011" w:rsidP="00770F95">
            <w:pPr>
              <w:rPr>
                <w:lang w:val="en-US"/>
              </w:rPr>
            </w:pPr>
            <w:r>
              <w:rPr>
                <w:lang w:val="en-US"/>
              </w:rPr>
              <w:t>6</w:t>
            </w:r>
          </w:p>
        </w:tc>
        <w:tc>
          <w:tcPr>
            <w:tcW w:w="336" w:type="pct"/>
            <w:tcBorders>
              <w:top w:val="single" w:sz="4" w:space="0" w:color="auto"/>
              <w:left w:val="single" w:sz="4" w:space="0" w:color="auto"/>
              <w:bottom w:val="single" w:sz="4" w:space="0" w:color="auto"/>
              <w:right w:val="single" w:sz="4" w:space="0" w:color="auto"/>
            </w:tcBorders>
          </w:tcPr>
          <w:p w:rsidR="000C2011" w:rsidRPr="00511ECA" w:rsidRDefault="000C2011" w:rsidP="00E435CC">
            <w:pPr>
              <w:rPr>
                <w:lang w:val="en-US"/>
              </w:rPr>
            </w:pPr>
          </w:p>
        </w:tc>
        <w:tc>
          <w:tcPr>
            <w:tcW w:w="320" w:type="pct"/>
            <w:gridSpan w:val="2"/>
            <w:tcBorders>
              <w:top w:val="single" w:sz="4" w:space="0" w:color="auto"/>
              <w:left w:val="single" w:sz="4" w:space="0" w:color="auto"/>
              <w:bottom w:val="single" w:sz="4" w:space="0" w:color="auto"/>
              <w:right w:val="single" w:sz="4" w:space="0" w:color="auto"/>
            </w:tcBorders>
          </w:tcPr>
          <w:p w:rsidR="000C2011" w:rsidRPr="00535B2D" w:rsidRDefault="000C2011" w:rsidP="00E435CC"/>
        </w:tc>
        <w:tc>
          <w:tcPr>
            <w:tcW w:w="313" w:type="pct"/>
            <w:tcBorders>
              <w:top w:val="single" w:sz="4" w:space="0" w:color="auto"/>
              <w:left w:val="single" w:sz="4" w:space="0" w:color="auto"/>
              <w:bottom w:val="single" w:sz="4" w:space="0" w:color="auto"/>
              <w:right w:val="single" w:sz="4" w:space="0" w:color="auto"/>
            </w:tcBorders>
          </w:tcPr>
          <w:p w:rsidR="000C2011" w:rsidRPr="00A628F0" w:rsidRDefault="00A628F0" w:rsidP="00511ECA">
            <w:r>
              <w:t>10</w:t>
            </w:r>
          </w:p>
        </w:tc>
        <w:tc>
          <w:tcPr>
            <w:tcW w:w="479"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181"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245"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36"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19"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279"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r>
      <w:tr w:rsidR="000C2011" w:rsidRPr="00535B2D" w:rsidTr="000C2011">
        <w:tc>
          <w:tcPr>
            <w:tcW w:w="1223" w:type="pct"/>
            <w:tcBorders>
              <w:top w:val="single" w:sz="4" w:space="0" w:color="auto"/>
              <w:left w:val="single" w:sz="4" w:space="0" w:color="auto"/>
              <w:bottom w:val="single" w:sz="4" w:space="0" w:color="auto"/>
              <w:right w:val="single" w:sz="4" w:space="0" w:color="auto"/>
            </w:tcBorders>
          </w:tcPr>
          <w:p w:rsidR="000C2011" w:rsidRPr="00535B2D" w:rsidRDefault="000C2011" w:rsidP="005B4615">
            <w:r w:rsidRPr="00535B2D">
              <w:t xml:space="preserve">Тема 2. </w:t>
            </w:r>
            <w:r w:rsidR="001318ED" w:rsidRPr="001318ED">
              <w:rPr>
                <w:sz w:val="22"/>
                <w:szCs w:val="22"/>
              </w:rPr>
              <w:t>Площини і прямі в афінному та евклідовому просторі</w:t>
            </w:r>
          </w:p>
        </w:tc>
        <w:tc>
          <w:tcPr>
            <w:tcW w:w="479" w:type="pct"/>
            <w:tcBorders>
              <w:top w:val="single" w:sz="4" w:space="0" w:color="auto"/>
              <w:left w:val="single" w:sz="4" w:space="0" w:color="auto"/>
              <w:bottom w:val="single" w:sz="4" w:space="0" w:color="auto"/>
              <w:right w:val="single" w:sz="4" w:space="0" w:color="auto"/>
            </w:tcBorders>
          </w:tcPr>
          <w:p w:rsidR="000C2011" w:rsidRPr="00511ECA" w:rsidRDefault="000C2011" w:rsidP="00A628F0">
            <w:pPr>
              <w:jc w:val="center"/>
              <w:rPr>
                <w:lang w:val="en-US"/>
              </w:rPr>
            </w:pPr>
            <w:r>
              <w:t>1</w:t>
            </w:r>
            <w:r>
              <w:rPr>
                <w:lang w:val="en-US"/>
              </w:rPr>
              <w:t>6</w:t>
            </w:r>
          </w:p>
        </w:tc>
        <w:tc>
          <w:tcPr>
            <w:tcW w:w="245" w:type="pct"/>
            <w:tcBorders>
              <w:top w:val="single" w:sz="4" w:space="0" w:color="auto"/>
              <w:left w:val="single" w:sz="4" w:space="0" w:color="auto"/>
              <w:bottom w:val="single" w:sz="4" w:space="0" w:color="auto"/>
              <w:right w:val="single" w:sz="4" w:space="0" w:color="auto"/>
            </w:tcBorders>
          </w:tcPr>
          <w:p w:rsidR="000C2011" w:rsidRPr="00535B2D" w:rsidRDefault="000C2011" w:rsidP="00770F95">
            <w:r>
              <w:t>6</w:t>
            </w:r>
          </w:p>
        </w:tc>
        <w:tc>
          <w:tcPr>
            <w:tcW w:w="245" w:type="pct"/>
            <w:tcBorders>
              <w:top w:val="single" w:sz="4" w:space="0" w:color="auto"/>
              <w:left w:val="single" w:sz="4" w:space="0" w:color="auto"/>
              <w:bottom w:val="single" w:sz="4" w:space="0" w:color="auto"/>
              <w:right w:val="single" w:sz="4" w:space="0" w:color="auto"/>
            </w:tcBorders>
          </w:tcPr>
          <w:p w:rsidR="000C2011" w:rsidRPr="00511ECA" w:rsidRDefault="000C2011" w:rsidP="00770F95">
            <w:pPr>
              <w:rPr>
                <w:lang w:val="en-US"/>
              </w:rPr>
            </w:pPr>
            <w:r>
              <w:rPr>
                <w:lang w:val="en-US"/>
              </w:rPr>
              <w:t>6</w:t>
            </w:r>
          </w:p>
        </w:tc>
        <w:tc>
          <w:tcPr>
            <w:tcW w:w="336" w:type="pct"/>
            <w:tcBorders>
              <w:top w:val="single" w:sz="4" w:space="0" w:color="auto"/>
              <w:left w:val="single" w:sz="4" w:space="0" w:color="auto"/>
              <w:bottom w:val="single" w:sz="4" w:space="0" w:color="auto"/>
              <w:right w:val="single" w:sz="4" w:space="0" w:color="auto"/>
            </w:tcBorders>
          </w:tcPr>
          <w:p w:rsidR="000C2011" w:rsidRPr="00511ECA" w:rsidRDefault="000C2011" w:rsidP="00E435CC">
            <w:pPr>
              <w:rPr>
                <w:lang w:val="en-US"/>
              </w:rPr>
            </w:pPr>
          </w:p>
        </w:tc>
        <w:tc>
          <w:tcPr>
            <w:tcW w:w="320" w:type="pct"/>
            <w:gridSpan w:val="2"/>
            <w:tcBorders>
              <w:top w:val="single" w:sz="4" w:space="0" w:color="auto"/>
              <w:left w:val="single" w:sz="4" w:space="0" w:color="auto"/>
              <w:bottom w:val="single" w:sz="4" w:space="0" w:color="auto"/>
              <w:right w:val="single" w:sz="4" w:space="0" w:color="auto"/>
            </w:tcBorders>
          </w:tcPr>
          <w:p w:rsidR="000C2011" w:rsidRPr="00535B2D" w:rsidRDefault="000C2011" w:rsidP="00E435CC"/>
        </w:tc>
        <w:tc>
          <w:tcPr>
            <w:tcW w:w="313" w:type="pct"/>
            <w:tcBorders>
              <w:top w:val="single" w:sz="4" w:space="0" w:color="auto"/>
              <w:left w:val="single" w:sz="4" w:space="0" w:color="auto"/>
              <w:bottom w:val="single" w:sz="4" w:space="0" w:color="auto"/>
              <w:right w:val="single" w:sz="4" w:space="0" w:color="auto"/>
            </w:tcBorders>
          </w:tcPr>
          <w:p w:rsidR="000C2011" w:rsidRPr="00A628F0" w:rsidRDefault="00A628F0" w:rsidP="00511ECA">
            <w:r>
              <w:t>10</w:t>
            </w:r>
          </w:p>
        </w:tc>
        <w:tc>
          <w:tcPr>
            <w:tcW w:w="479"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181"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245"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36"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19"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279"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r>
      <w:tr w:rsidR="001318ED" w:rsidRPr="00535B2D" w:rsidTr="00A628F0">
        <w:tc>
          <w:tcPr>
            <w:tcW w:w="1223" w:type="pct"/>
            <w:tcBorders>
              <w:top w:val="single" w:sz="4" w:space="0" w:color="auto"/>
              <w:left w:val="single" w:sz="4" w:space="0" w:color="auto"/>
              <w:bottom w:val="single" w:sz="4" w:space="0" w:color="auto"/>
              <w:right w:val="single" w:sz="4" w:space="0" w:color="auto"/>
            </w:tcBorders>
          </w:tcPr>
          <w:p w:rsidR="001318ED" w:rsidRPr="00535B2D" w:rsidRDefault="001318ED" w:rsidP="00A628F0">
            <w:r w:rsidRPr="00535B2D">
              <w:t>Разом за розділом</w:t>
            </w:r>
            <w:r w:rsidRPr="00535B2D">
              <w:rPr>
                <w:b/>
                <w:bCs/>
              </w:rPr>
              <w:t xml:space="preserve"> </w:t>
            </w:r>
            <w:r w:rsidRPr="00535B2D">
              <w:t>2</w:t>
            </w:r>
          </w:p>
        </w:tc>
        <w:tc>
          <w:tcPr>
            <w:tcW w:w="479" w:type="pct"/>
            <w:tcBorders>
              <w:top w:val="single" w:sz="4" w:space="0" w:color="auto"/>
              <w:left w:val="single" w:sz="4" w:space="0" w:color="auto"/>
              <w:bottom w:val="single" w:sz="4" w:space="0" w:color="auto"/>
              <w:right w:val="single" w:sz="4" w:space="0" w:color="auto"/>
            </w:tcBorders>
          </w:tcPr>
          <w:p w:rsidR="001318ED" w:rsidRPr="001318ED" w:rsidRDefault="00A628F0" w:rsidP="00A628F0">
            <w:pPr>
              <w:jc w:val="center"/>
            </w:pPr>
            <w:r>
              <w:t>44</w:t>
            </w:r>
          </w:p>
        </w:tc>
        <w:tc>
          <w:tcPr>
            <w:tcW w:w="245" w:type="pct"/>
            <w:tcBorders>
              <w:top w:val="single" w:sz="4" w:space="0" w:color="auto"/>
              <w:left w:val="single" w:sz="4" w:space="0" w:color="auto"/>
              <w:bottom w:val="single" w:sz="4" w:space="0" w:color="auto"/>
              <w:right w:val="single" w:sz="4" w:space="0" w:color="auto"/>
            </w:tcBorders>
          </w:tcPr>
          <w:p w:rsidR="001318ED" w:rsidRPr="00511ECA" w:rsidRDefault="001318ED" w:rsidP="00A628F0">
            <w:pPr>
              <w:rPr>
                <w:lang w:val="en-US"/>
              </w:rPr>
            </w:pPr>
            <w:r>
              <w:t>1</w:t>
            </w:r>
            <w:r>
              <w:rPr>
                <w:lang w:val="en-US"/>
              </w:rPr>
              <w:t>2</w:t>
            </w:r>
          </w:p>
        </w:tc>
        <w:tc>
          <w:tcPr>
            <w:tcW w:w="245" w:type="pct"/>
            <w:tcBorders>
              <w:top w:val="single" w:sz="4" w:space="0" w:color="auto"/>
              <w:left w:val="single" w:sz="4" w:space="0" w:color="auto"/>
              <w:bottom w:val="single" w:sz="4" w:space="0" w:color="auto"/>
              <w:right w:val="single" w:sz="4" w:space="0" w:color="auto"/>
            </w:tcBorders>
          </w:tcPr>
          <w:p w:rsidR="001318ED" w:rsidRPr="00511ECA" w:rsidRDefault="001318ED" w:rsidP="00A628F0">
            <w:pPr>
              <w:rPr>
                <w:lang w:val="en-US"/>
              </w:rPr>
            </w:pPr>
            <w:r>
              <w:rPr>
                <w:lang w:val="en-US"/>
              </w:rPr>
              <w:t>12</w:t>
            </w:r>
          </w:p>
        </w:tc>
        <w:tc>
          <w:tcPr>
            <w:tcW w:w="336" w:type="pct"/>
            <w:tcBorders>
              <w:top w:val="single" w:sz="4" w:space="0" w:color="auto"/>
              <w:left w:val="single" w:sz="4" w:space="0" w:color="auto"/>
              <w:bottom w:val="single" w:sz="4" w:space="0" w:color="auto"/>
              <w:right w:val="single" w:sz="4" w:space="0" w:color="auto"/>
            </w:tcBorders>
          </w:tcPr>
          <w:p w:rsidR="001318ED" w:rsidRPr="00511ECA" w:rsidRDefault="001318ED" w:rsidP="00A628F0">
            <w:pPr>
              <w:rPr>
                <w:lang w:val="en-US"/>
              </w:rPr>
            </w:pPr>
          </w:p>
        </w:tc>
        <w:tc>
          <w:tcPr>
            <w:tcW w:w="320" w:type="pct"/>
            <w:gridSpan w:val="2"/>
            <w:tcBorders>
              <w:top w:val="single" w:sz="4" w:space="0" w:color="auto"/>
              <w:left w:val="single" w:sz="4" w:space="0" w:color="auto"/>
              <w:bottom w:val="single" w:sz="4" w:space="0" w:color="auto"/>
              <w:right w:val="single" w:sz="4" w:space="0" w:color="auto"/>
            </w:tcBorders>
          </w:tcPr>
          <w:p w:rsidR="001318ED" w:rsidRPr="00535B2D" w:rsidRDefault="001318ED" w:rsidP="00A628F0"/>
        </w:tc>
        <w:tc>
          <w:tcPr>
            <w:tcW w:w="313" w:type="pct"/>
            <w:tcBorders>
              <w:top w:val="single" w:sz="4" w:space="0" w:color="auto"/>
              <w:left w:val="single" w:sz="4" w:space="0" w:color="auto"/>
              <w:bottom w:val="single" w:sz="4" w:space="0" w:color="auto"/>
              <w:right w:val="single" w:sz="4" w:space="0" w:color="auto"/>
            </w:tcBorders>
          </w:tcPr>
          <w:p w:rsidR="001318ED" w:rsidRPr="001318ED" w:rsidRDefault="00A628F0" w:rsidP="00A628F0">
            <w:r>
              <w:t>20</w:t>
            </w:r>
          </w:p>
        </w:tc>
        <w:tc>
          <w:tcPr>
            <w:tcW w:w="479" w:type="pct"/>
            <w:tcBorders>
              <w:top w:val="single" w:sz="4" w:space="0" w:color="auto"/>
              <w:left w:val="single" w:sz="4" w:space="0" w:color="auto"/>
              <w:bottom w:val="single" w:sz="4" w:space="0" w:color="auto"/>
              <w:right w:val="single" w:sz="4" w:space="0" w:color="auto"/>
            </w:tcBorders>
          </w:tcPr>
          <w:p w:rsidR="001318ED" w:rsidRPr="00535B2D" w:rsidRDefault="001318ED" w:rsidP="00A628F0"/>
        </w:tc>
        <w:tc>
          <w:tcPr>
            <w:tcW w:w="181" w:type="pct"/>
            <w:tcBorders>
              <w:top w:val="single" w:sz="4" w:space="0" w:color="auto"/>
              <w:left w:val="single" w:sz="4" w:space="0" w:color="auto"/>
              <w:bottom w:val="single" w:sz="4" w:space="0" w:color="auto"/>
              <w:right w:val="single" w:sz="4" w:space="0" w:color="auto"/>
            </w:tcBorders>
          </w:tcPr>
          <w:p w:rsidR="001318ED" w:rsidRPr="00535B2D" w:rsidRDefault="001318ED" w:rsidP="00A628F0"/>
        </w:tc>
        <w:tc>
          <w:tcPr>
            <w:tcW w:w="245" w:type="pct"/>
            <w:tcBorders>
              <w:top w:val="single" w:sz="4" w:space="0" w:color="auto"/>
              <w:left w:val="single" w:sz="4" w:space="0" w:color="auto"/>
              <w:bottom w:val="single" w:sz="4" w:space="0" w:color="auto"/>
              <w:right w:val="single" w:sz="4" w:space="0" w:color="auto"/>
            </w:tcBorders>
          </w:tcPr>
          <w:p w:rsidR="001318ED" w:rsidRPr="00535B2D" w:rsidRDefault="001318ED" w:rsidP="00A628F0"/>
        </w:tc>
        <w:tc>
          <w:tcPr>
            <w:tcW w:w="336" w:type="pct"/>
            <w:tcBorders>
              <w:top w:val="single" w:sz="4" w:space="0" w:color="auto"/>
              <w:left w:val="single" w:sz="4" w:space="0" w:color="auto"/>
              <w:bottom w:val="single" w:sz="4" w:space="0" w:color="auto"/>
              <w:right w:val="single" w:sz="4" w:space="0" w:color="auto"/>
            </w:tcBorders>
          </w:tcPr>
          <w:p w:rsidR="001318ED" w:rsidRPr="00535B2D" w:rsidRDefault="001318ED" w:rsidP="00A628F0"/>
        </w:tc>
        <w:tc>
          <w:tcPr>
            <w:tcW w:w="319" w:type="pct"/>
            <w:tcBorders>
              <w:top w:val="single" w:sz="4" w:space="0" w:color="auto"/>
              <w:left w:val="single" w:sz="4" w:space="0" w:color="auto"/>
              <w:bottom w:val="single" w:sz="4" w:space="0" w:color="auto"/>
              <w:right w:val="single" w:sz="4" w:space="0" w:color="auto"/>
            </w:tcBorders>
          </w:tcPr>
          <w:p w:rsidR="001318ED" w:rsidRPr="00535B2D" w:rsidRDefault="001318ED" w:rsidP="00A628F0"/>
        </w:tc>
        <w:tc>
          <w:tcPr>
            <w:tcW w:w="279" w:type="pct"/>
            <w:tcBorders>
              <w:top w:val="single" w:sz="4" w:space="0" w:color="auto"/>
              <w:left w:val="single" w:sz="4" w:space="0" w:color="auto"/>
              <w:bottom w:val="single" w:sz="4" w:space="0" w:color="auto"/>
              <w:right w:val="single" w:sz="4" w:space="0" w:color="auto"/>
            </w:tcBorders>
          </w:tcPr>
          <w:p w:rsidR="001318ED" w:rsidRPr="00535B2D" w:rsidRDefault="001318ED" w:rsidP="00A628F0"/>
        </w:tc>
      </w:tr>
      <w:tr w:rsidR="001318ED" w:rsidRPr="00535B2D" w:rsidTr="00A628F0">
        <w:trPr>
          <w:cantSplit/>
        </w:trPr>
        <w:tc>
          <w:tcPr>
            <w:tcW w:w="5000" w:type="pct"/>
            <w:gridSpan w:val="14"/>
            <w:tcBorders>
              <w:top w:val="single" w:sz="4" w:space="0" w:color="auto"/>
              <w:left w:val="single" w:sz="4" w:space="0" w:color="auto"/>
              <w:bottom w:val="single" w:sz="4" w:space="0" w:color="auto"/>
              <w:right w:val="single" w:sz="4" w:space="0" w:color="auto"/>
            </w:tcBorders>
          </w:tcPr>
          <w:p w:rsidR="001318ED" w:rsidRPr="00535B2D" w:rsidRDefault="001318ED" w:rsidP="00A628F0">
            <w:pPr>
              <w:jc w:val="center"/>
            </w:pPr>
            <w:r>
              <w:rPr>
                <w:b/>
                <w:bCs/>
              </w:rPr>
              <w:t>Розділ 3</w:t>
            </w:r>
            <w:r w:rsidRPr="00535B2D">
              <w:rPr>
                <w:b/>
                <w:bCs/>
              </w:rPr>
              <w:t>.</w:t>
            </w:r>
            <w:r w:rsidRPr="00511ECA">
              <w:t xml:space="preserve"> </w:t>
            </w:r>
            <w:r w:rsidRPr="001318ED">
              <w:rPr>
                <w:b/>
                <w:i/>
                <w:sz w:val="22"/>
                <w:szCs w:val="22"/>
              </w:rPr>
              <w:t>Застосування методів аналітичної геометрії</w:t>
            </w:r>
            <w:r w:rsidRPr="001318ED">
              <w:rPr>
                <w:b/>
                <w:i/>
              </w:rPr>
              <w:t>.</w:t>
            </w:r>
          </w:p>
        </w:tc>
      </w:tr>
      <w:tr w:rsidR="001318ED" w:rsidRPr="00535B2D" w:rsidTr="001318ED">
        <w:tc>
          <w:tcPr>
            <w:tcW w:w="1223" w:type="pct"/>
            <w:tcBorders>
              <w:top w:val="single" w:sz="4" w:space="0" w:color="auto"/>
              <w:left w:val="single" w:sz="4" w:space="0" w:color="auto"/>
              <w:bottom w:val="single" w:sz="4" w:space="0" w:color="auto"/>
              <w:right w:val="single" w:sz="4" w:space="0" w:color="auto"/>
            </w:tcBorders>
          </w:tcPr>
          <w:p w:rsidR="001318ED" w:rsidRPr="00535B2D" w:rsidRDefault="001318ED" w:rsidP="00A628F0">
            <w:r w:rsidRPr="00535B2D">
              <w:t xml:space="preserve">Тема 1. </w:t>
            </w:r>
            <w:r w:rsidRPr="001318ED">
              <w:rPr>
                <w:sz w:val="22"/>
                <w:szCs w:val="22"/>
              </w:rPr>
              <w:t>Опуклі множини</w:t>
            </w:r>
          </w:p>
        </w:tc>
        <w:tc>
          <w:tcPr>
            <w:tcW w:w="479" w:type="pct"/>
            <w:tcBorders>
              <w:top w:val="single" w:sz="4" w:space="0" w:color="auto"/>
              <w:left w:val="single" w:sz="4" w:space="0" w:color="auto"/>
              <w:bottom w:val="single" w:sz="4" w:space="0" w:color="auto"/>
              <w:right w:val="single" w:sz="4" w:space="0" w:color="auto"/>
            </w:tcBorders>
          </w:tcPr>
          <w:p w:rsidR="001318ED" w:rsidRPr="00511ECA" w:rsidRDefault="001318ED" w:rsidP="00A628F0">
            <w:pPr>
              <w:jc w:val="center"/>
              <w:rPr>
                <w:lang w:val="en-US"/>
              </w:rPr>
            </w:pPr>
            <w:r>
              <w:rPr>
                <w:lang w:val="en-US"/>
              </w:rPr>
              <w:t>18</w:t>
            </w:r>
          </w:p>
        </w:tc>
        <w:tc>
          <w:tcPr>
            <w:tcW w:w="245" w:type="pct"/>
            <w:tcBorders>
              <w:top w:val="single" w:sz="4" w:space="0" w:color="auto"/>
              <w:left w:val="single" w:sz="4" w:space="0" w:color="auto"/>
              <w:bottom w:val="single" w:sz="4" w:space="0" w:color="auto"/>
              <w:right w:val="single" w:sz="4" w:space="0" w:color="auto"/>
            </w:tcBorders>
          </w:tcPr>
          <w:p w:rsidR="001318ED" w:rsidRPr="00511ECA" w:rsidRDefault="001318ED" w:rsidP="00A628F0">
            <w:pPr>
              <w:rPr>
                <w:lang w:val="en-US"/>
              </w:rPr>
            </w:pPr>
            <w:r>
              <w:rPr>
                <w:lang w:val="en-US"/>
              </w:rPr>
              <w:t>6</w:t>
            </w:r>
          </w:p>
        </w:tc>
        <w:tc>
          <w:tcPr>
            <w:tcW w:w="245" w:type="pct"/>
            <w:tcBorders>
              <w:top w:val="single" w:sz="4" w:space="0" w:color="auto"/>
              <w:left w:val="single" w:sz="4" w:space="0" w:color="auto"/>
              <w:bottom w:val="single" w:sz="4" w:space="0" w:color="auto"/>
              <w:right w:val="single" w:sz="4" w:space="0" w:color="auto"/>
            </w:tcBorders>
          </w:tcPr>
          <w:p w:rsidR="001318ED" w:rsidRPr="00511ECA" w:rsidRDefault="001318ED" w:rsidP="00A628F0">
            <w:pPr>
              <w:rPr>
                <w:lang w:val="en-US"/>
              </w:rPr>
            </w:pPr>
            <w:r>
              <w:rPr>
                <w:lang w:val="en-US"/>
              </w:rPr>
              <w:t>6</w:t>
            </w:r>
          </w:p>
        </w:tc>
        <w:tc>
          <w:tcPr>
            <w:tcW w:w="336" w:type="pct"/>
            <w:tcBorders>
              <w:top w:val="single" w:sz="4" w:space="0" w:color="auto"/>
              <w:left w:val="single" w:sz="4" w:space="0" w:color="auto"/>
              <w:bottom w:val="single" w:sz="4" w:space="0" w:color="auto"/>
              <w:right w:val="single" w:sz="4" w:space="0" w:color="auto"/>
            </w:tcBorders>
          </w:tcPr>
          <w:p w:rsidR="001318ED" w:rsidRPr="00511ECA" w:rsidRDefault="001318ED" w:rsidP="00A628F0">
            <w:pPr>
              <w:rPr>
                <w:lang w:val="en-US"/>
              </w:rPr>
            </w:pPr>
          </w:p>
        </w:tc>
        <w:tc>
          <w:tcPr>
            <w:tcW w:w="320" w:type="pct"/>
            <w:gridSpan w:val="2"/>
            <w:tcBorders>
              <w:top w:val="single" w:sz="4" w:space="0" w:color="auto"/>
              <w:left w:val="single" w:sz="4" w:space="0" w:color="auto"/>
              <w:bottom w:val="single" w:sz="4" w:space="0" w:color="auto"/>
              <w:right w:val="single" w:sz="4" w:space="0" w:color="auto"/>
            </w:tcBorders>
          </w:tcPr>
          <w:p w:rsidR="001318ED" w:rsidRPr="00535B2D" w:rsidRDefault="001318ED" w:rsidP="00A628F0"/>
        </w:tc>
        <w:tc>
          <w:tcPr>
            <w:tcW w:w="313" w:type="pct"/>
            <w:tcBorders>
              <w:top w:val="single" w:sz="4" w:space="0" w:color="auto"/>
              <w:left w:val="single" w:sz="4" w:space="0" w:color="auto"/>
              <w:bottom w:val="single" w:sz="4" w:space="0" w:color="auto"/>
              <w:right w:val="single" w:sz="4" w:space="0" w:color="auto"/>
            </w:tcBorders>
          </w:tcPr>
          <w:p w:rsidR="001318ED" w:rsidRPr="00A628F0" w:rsidRDefault="00A628F0" w:rsidP="00A628F0">
            <w:r>
              <w:t>10</w:t>
            </w:r>
          </w:p>
        </w:tc>
        <w:tc>
          <w:tcPr>
            <w:tcW w:w="479" w:type="pct"/>
            <w:tcBorders>
              <w:top w:val="single" w:sz="4" w:space="0" w:color="auto"/>
              <w:left w:val="single" w:sz="4" w:space="0" w:color="auto"/>
              <w:bottom w:val="single" w:sz="4" w:space="0" w:color="auto"/>
              <w:right w:val="single" w:sz="4" w:space="0" w:color="auto"/>
            </w:tcBorders>
          </w:tcPr>
          <w:p w:rsidR="001318ED" w:rsidRPr="00535B2D" w:rsidRDefault="001318ED" w:rsidP="00A628F0"/>
        </w:tc>
        <w:tc>
          <w:tcPr>
            <w:tcW w:w="181" w:type="pct"/>
            <w:tcBorders>
              <w:top w:val="single" w:sz="4" w:space="0" w:color="auto"/>
              <w:left w:val="single" w:sz="4" w:space="0" w:color="auto"/>
              <w:bottom w:val="single" w:sz="4" w:space="0" w:color="auto"/>
              <w:right w:val="single" w:sz="4" w:space="0" w:color="auto"/>
            </w:tcBorders>
          </w:tcPr>
          <w:p w:rsidR="001318ED" w:rsidRPr="00535B2D" w:rsidRDefault="001318ED" w:rsidP="00A628F0"/>
        </w:tc>
        <w:tc>
          <w:tcPr>
            <w:tcW w:w="245" w:type="pct"/>
            <w:tcBorders>
              <w:top w:val="single" w:sz="4" w:space="0" w:color="auto"/>
              <w:left w:val="single" w:sz="4" w:space="0" w:color="auto"/>
              <w:bottom w:val="single" w:sz="4" w:space="0" w:color="auto"/>
              <w:right w:val="single" w:sz="4" w:space="0" w:color="auto"/>
            </w:tcBorders>
          </w:tcPr>
          <w:p w:rsidR="001318ED" w:rsidRPr="00535B2D" w:rsidRDefault="001318ED" w:rsidP="00A628F0"/>
        </w:tc>
        <w:tc>
          <w:tcPr>
            <w:tcW w:w="336" w:type="pct"/>
            <w:tcBorders>
              <w:top w:val="single" w:sz="4" w:space="0" w:color="auto"/>
              <w:left w:val="single" w:sz="4" w:space="0" w:color="auto"/>
              <w:bottom w:val="single" w:sz="4" w:space="0" w:color="auto"/>
              <w:right w:val="single" w:sz="4" w:space="0" w:color="auto"/>
            </w:tcBorders>
          </w:tcPr>
          <w:p w:rsidR="001318ED" w:rsidRPr="00535B2D" w:rsidRDefault="001318ED" w:rsidP="00A628F0"/>
        </w:tc>
        <w:tc>
          <w:tcPr>
            <w:tcW w:w="319" w:type="pct"/>
            <w:tcBorders>
              <w:top w:val="single" w:sz="4" w:space="0" w:color="auto"/>
              <w:left w:val="single" w:sz="4" w:space="0" w:color="auto"/>
              <w:bottom w:val="single" w:sz="4" w:space="0" w:color="auto"/>
              <w:right w:val="single" w:sz="4" w:space="0" w:color="auto"/>
            </w:tcBorders>
          </w:tcPr>
          <w:p w:rsidR="001318ED" w:rsidRPr="00535B2D" w:rsidRDefault="001318ED" w:rsidP="00A628F0"/>
        </w:tc>
        <w:tc>
          <w:tcPr>
            <w:tcW w:w="279" w:type="pct"/>
            <w:tcBorders>
              <w:top w:val="single" w:sz="4" w:space="0" w:color="auto"/>
              <w:left w:val="single" w:sz="4" w:space="0" w:color="auto"/>
              <w:bottom w:val="single" w:sz="4" w:space="0" w:color="auto"/>
              <w:right w:val="single" w:sz="4" w:space="0" w:color="auto"/>
            </w:tcBorders>
          </w:tcPr>
          <w:p w:rsidR="001318ED" w:rsidRPr="00535B2D" w:rsidRDefault="001318ED" w:rsidP="00A628F0"/>
        </w:tc>
      </w:tr>
      <w:tr w:rsidR="001318ED" w:rsidRPr="00535B2D" w:rsidTr="001318ED">
        <w:tc>
          <w:tcPr>
            <w:tcW w:w="1223" w:type="pct"/>
            <w:tcBorders>
              <w:top w:val="single" w:sz="4" w:space="0" w:color="auto"/>
              <w:left w:val="single" w:sz="4" w:space="0" w:color="auto"/>
              <w:bottom w:val="single" w:sz="4" w:space="0" w:color="auto"/>
              <w:right w:val="single" w:sz="4" w:space="0" w:color="auto"/>
            </w:tcBorders>
          </w:tcPr>
          <w:p w:rsidR="001318ED" w:rsidRPr="00535B2D" w:rsidRDefault="001318ED" w:rsidP="00A628F0">
            <w:r w:rsidRPr="00535B2D">
              <w:t>Тема 2</w:t>
            </w:r>
            <w:r w:rsidRPr="001318ED">
              <w:t xml:space="preserve">. </w:t>
            </w:r>
            <w:r w:rsidRPr="001318ED">
              <w:rPr>
                <w:sz w:val="22"/>
                <w:szCs w:val="22"/>
              </w:rPr>
              <w:t>Задачі на геометричні місця точок.</w:t>
            </w:r>
          </w:p>
        </w:tc>
        <w:tc>
          <w:tcPr>
            <w:tcW w:w="479" w:type="pct"/>
            <w:tcBorders>
              <w:top w:val="single" w:sz="4" w:space="0" w:color="auto"/>
              <w:left w:val="single" w:sz="4" w:space="0" w:color="auto"/>
              <w:bottom w:val="single" w:sz="4" w:space="0" w:color="auto"/>
              <w:right w:val="single" w:sz="4" w:space="0" w:color="auto"/>
            </w:tcBorders>
          </w:tcPr>
          <w:p w:rsidR="001318ED" w:rsidRPr="00511ECA" w:rsidRDefault="001318ED" w:rsidP="00A628F0">
            <w:pPr>
              <w:jc w:val="center"/>
              <w:rPr>
                <w:lang w:val="en-US"/>
              </w:rPr>
            </w:pPr>
            <w:r>
              <w:t>1</w:t>
            </w:r>
            <w:r>
              <w:rPr>
                <w:lang w:val="en-US"/>
              </w:rPr>
              <w:t>6</w:t>
            </w:r>
          </w:p>
        </w:tc>
        <w:tc>
          <w:tcPr>
            <w:tcW w:w="245" w:type="pct"/>
            <w:tcBorders>
              <w:top w:val="single" w:sz="4" w:space="0" w:color="auto"/>
              <w:left w:val="single" w:sz="4" w:space="0" w:color="auto"/>
              <w:bottom w:val="single" w:sz="4" w:space="0" w:color="auto"/>
              <w:right w:val="single" w:sz="4" w:space="0" w:color="auto"/>
            </w:tcBorders>
          </w:tcPr>
          <w:p w:rsidR="001318ED" w:rsidRPr="00535B2D" w:rsidRDefault="001318ED" w:rsidP="00A628F0">
            <w:r>
              <w:t>6</w:t>
            </w:r>
          </w:p>
        </w:tc>
        <w:tc>
          <w:tcPr>
            <w:tcW w:w="245" w:type="pct"/>
            <w:tcBorders>
              <w:top w:val="single" w:sz="4" w:space="0" w:color="auto"/>
              <w:left w:val="single" w:sz="4" w:space="0" w:color="auto"/>
              <w:bottom w:val="single" w:sz="4" w:space="0" w:color="auto"/>
              <w:right w:val="single" w:sz="4" w:space="0" w:color="auto"/>
            </w:tcBorders>
          </w:tcPr>
          <w:p w:rsidR="001318ED" w:rsidRPr="00511ECA" w:rsidRDefault="001318ED" w:rsidP="00A628F0">
            <w:pPr>
              <w:rPr>
                <w:lang w:val="en-US"/>
              </w:rPr>
            </w:pPr>
            <w:r>
              <w:rPr>
                <w:lang w:val="en-US"/>
              </w:rPr>
              <w:t>6</w:t>
            </w:r>
          </w:p>
        </w:tc>
        <w:tc>
          <w:tcPr>
            <w:tcW w:w="336" w:type="pct"/>
            <w:tcBorders>
              <w:top w:val="single" w:sz="4" w:space="0" w:color="auto"/>
              <w:left w:val="single" w:sz="4" w:space="0" w:color="auto"/>
              <w:bottom w:val="single" w:sz="4" w:space="0" w:color="auto"/>
              <w:right w:val="single" w:sz="4" w:space="0" w:color="auto"/>
            </w:tcBorders>
          </w:tcPr>
          <w:p w:rsidR="001318ED" w:rsidRPr="00511ECA" w:rsidRDefault="001318ED" w:rsidP="00A628F0">
            <w:pPr>
              <w:rPr>
                <w:lang w:val="en-US"/>
              </w:rPr>
            </w:pPr>
          </w:p>
        </w:tc>
        <w:tc>
          <w:tcPr>
            <w:tcW w:w="320" w:type="pct"/>
            <w:gridSpan w:val="2"/>
            <w:tcBorders>
              <w:top w:val="single" w:sz="4" w:space="0" w:color="auto"/>
              <w:left w:val="single" w:sz="4" w:space="0" w:color="auto"/>
              <w:bottom w:val="single" w:sz="4" w:space="0" w:color="auto"/>
              <w:right w:val="single" w:sz="4" w:space="0" w:color="auto"/>
            </w:tcBorders>
          </w:tcPr>
          <w:p w:rsidR="001318ED" w:rsidRPr="00535B2D" w:rsidRDefault="001318ED" w:rsidP="00A628F0"/>
        </w:tc>
        <w:tc>
          <w:tcPr>
            <w:tcW w:w="313" w:type="pct"/>
            <w:tcBorders>
              <w:top w:val="single" w:sz="4" w:space="0" w:color="auto"/>
              <w:left w:val="single" w:sz="4" w:space="0" w:color="auto"/>
              <w:bottom w:val="single" w:sz="4" w:space="0" w:color="auto"/>
              <w:right w:val="single" w:sz="4" w:space="0" w:color="auto"/>
            </w:tcBorders>
          </w:tcPr>
          <w:p w:rsidR="001318ED" w:rsidRPr="00A628F0" w:rsidRDefault="00A628F0" w:rsidP="00A628F0">
            <w:r>
              <w:t>10</w:t>
            </w:r>
          </w:p>
        </w:tc>
        <w:tc>
          <w:tcPr>
            <w:tcW w:w="479" w:type="pct"/>
            <w:tcBorders>
              <w:top w:val="single" w:sz="4" w:space="0" w:color="auto"/>
              <w:left w:val="single" w:sz="4" w:space="0" w:color="auto"/>
              <w:bottom w:val="single" w:sz="4" w:space="0" w:color="auto"/>
              <w:right w:val="single" w:sz="4" w:space="0" w:color="auto"/>
            </w:tcBorders>
          </w:tcPr>
          <w:p w:rsidR="001318ED" w:rsidRPr="00535B2D" w:rsidRDefault="001318ED" w:rsidP="00A628F0"/>
        </w:tc>
        <w:tc>
          <w:tcPr>
            <w:tcW w:w="181" w:type="pct"/>
            <w:tcBorders>
              <w:top w:val="single" w:sz="4" w:space="0" w:color="auto"/>
              <w:left w:val="single" w:sz="4" w:space="0" w:color="auto"/>
              <w:bottom w:val="single" w:sz="4" w:space="0" w:color="auto"/>
              <w:right w:val="single" w:sz="4" w:space="0" w:color="auto"/>
            </w:tcBorders>
          </w:tcPr>
          <w:p w:rsidR="001318ED" w:rsidRPr="00535B2D" w:rsidRDefault="001318ED" w:rsidP="00A628F0"/>
        </w:tc>
        <w:tc>
          <w:tcPr>
            <w:tcW w:w="245" w:type="pct"/>
            <w:tcBorders>
              <w:top w:val="single" w:sz="4" w:space="0" w:color="auto"/>
              <w:left w:val="single" w:sz="4" w:space="0" w:color="auto"/>
              <w:bottom w:val="single" w:sz="4" w:space="0" w:color="auto"/>
              <w:right w:val="single" w:sz="4" w:space="0" w:color="auto"/>
            </w:tcBorders>
          </w:tcPr>
          <w:p w:rsidR="001318ED" w:rsidRPr="00535B2D" w:rsidRDefault="001318ED" w:rsidP="00A628F0"/>
        </w:tc>
        <w:tc>
          <w:tcPr>
            <w:tcW w:w="336" w:type="pct"/>
            <w:tcBorders>
              <w:top w:val="single" w:sz="4" w:space="0" w:color="auto"/>
              <w:left w:val="single" w:sz="4" w:space="0" w:color="auto"/>
              <w:bottom w:val="single" w:sz="4" w:space="0" w:color="auto"/>
              <w:right w:val="single" w:sz="4" w:space="0" w:color="auto"/>
            </w:tcBorders>
          </w:tcPr>
          <w:p w:rsidR="001318ED" w:rsidRPr="00535B2D" w:rsidRDefault="001318ED" w:rsidP="00A628F0"/>
        </w:tc>
        <w:tc>
          <w:tcPr>
            <w:tcW w:w="319" w:type="pct"/>
            <w:tcBorders>
              <w:top w:val="single" w:sz="4" w:space="0" w:color="auto"/>
              <w:left w:val="single" w:sz="4" w:space="0" w:color="auto"/>
              <w:bottom w:val="single" w:sz="4" w:space="0" w:color="auto"/>
              <w:right w:val="single" w:sz="4" w:space="0" w:color="auto"/>
            </w:tcBorders>
          </w:tcPr>
          <w:p w:rsidR="001318ED" w:rsidRPr="00535B2D" w:rsidRDefault="001318ED" w:rsidP="00A628F0"/>
        </w:tc>
        <w:tc>
          <w:tcPr>
            <w:tcW w:w="279" w:type="pct"/>
            <w:tcBorders>
              <w:top w:val="single" w:sz="4" w:space="0" w:color="auto"/>
              <w:left w:val="single" w:sz="4" w:space="0" w:color="auto"/>
              <w:bottom w:val="single" w:sz="4" w:space="0" w:color="auto"/>
              <w:right w:val="single" w:sz="4" w:space="0" w:color="auto"/>
            </w:tcBorders>
          </w:tcPr>
          <w:p w:rsidR="001318ED" w:rsidRPr="00535B2D" w:rsidRDefault="001318ED" w:rsidP="00A628F0"/>
        </w:tc>
      </w:tr>
      <w:tr w:rsidR="000C2011" w:rsidRPr="00535B2D" w:rsidTr="001318ED">
        <w:tc>
          <w:tcPr>
            <w:tcW w:w="1223" w:type="pct"/>
            <w:tcBorders>
              <w:top w:val="single" w:sz="4" w:space="0" w:color="auto"/>
              <w:left w:val="single" w:sz="4" w:space="0" w:color="auto"/>
              <w:bottom w:val="single" w:sz="4" w:space="0" w:color="auto"/>
              <w:right w:val="single" w:sz="4" w:space="0" w:color="auto"/>
            </w:tcBorders>
          </w:tcPr>
          <w:p w:rsidR="000C2011" w:rsidRPr="00535B2D" w:rsidRDefault="000C2011" w:rsidP="00C425D0">
            <w:r w:rsidRPr="00535B2D">
              <w:t>Разом за розділом</w:t>
            </w:r>
            <w:r w:rsidRPr="00535B2D">
              <w:rPr>
                <w:b/>
                <w:bCs/>
              </w:rPr>
              <w:t xml:space="preserve"> </w:t>
            </w:r>
            <w:r w:rsidRPr="00535B2D">
              <w:t>2</w:t>
            </w:r>
          </w:p>
        </w:tc>
        <w:tc>
          <w:tcPr>
            <w:tcW w:w="479" w:type="pct"/>
            <w:tcBorders>
              <w:top w:val="single" w:sz="4" w:space="0" w:color="auto"/>
              <w:left w:val="single" w:sz="4" w:space="0" w:color="auto"/>
              <w:bottom w:val="single" w:sz="4" w:space="0" w:color="auto"/>
              <w:right w:val="single" w:sz="4" w:space="0" w:color="auto"/>
            </w:tcBorders>
          </w:tcPr>
          <w:p w:rsidR="000C2011" w:rsidRPr="001318ED" w:rsidRDefault="00A628F0" w:rsidP="00A628F0">
            <w:pPr>
              <w:jc w:val="center"/>
            </w:pPr>
            <w:r>
              <w:t>44</w:t>
            </w:r>
          </w:p>
        </w:tc>
        <w:tc>
          <w:tcPr>
            <w:tcW w:w="245" w:type="pct"/>
            <w:tcBorders>
              <w:top w:val="single" w:sz="4" w:space="0" w:color="auto"/>
              <w:left w:val="single" w:sz="4" w:space="0" w:color="auto"/>
              <w:bottom w:val="single" w:sz="4" w:space="0" w:color="auto"/>
              <w:right w:val="single" w:sz="4" w:space="0" w:color="auto"/>
            </w:tcBorders>
          </w:tcPr>
          <w:p w:rsidR="000C2011" w:rsidRPr="00511ECA" w:rsidRDefault="000C2011" w:rsidP="00770F95">
            <w:pPr>
              <w:rPr>
                <w:lang w:val="en-US"/>
              </w:rPr>
            </w:pPr>
            <w:r>
              <w:t>1</w:t>
            </w:r>
            <w:r>
              <w:rPr>
                <w:lang w:val="en-US"/>
              </w:rPr>
              <w:t>2</w:t>
            </w:r>
          </w:p>
        </w:tc>
        <w:tc>
          <w:tcPr>
            <w:tcW w:w="245" w:type="pct"/>
            <w:tcBorders>
              <w:top w:val="single" w:sz="4" w:space="0" w:color="auto"/>
              <w:left w:val="single" w:sz="4" w:space="0" w:color="auto"/>
              <w:bottom w:val="single" w:sz="4" w:space="0" w:color="auto"/>
              <w:right w:val="single" w:sz="4" w:space="0" w:color="auto"/>
            </w:tcBorders>
          </w:tcPr>
          <w:p w:rsidR="000C2011" w:rsidRPr="00511ECA" w:rsidRDefault="000C2011" w:rsidP="00770F95">
            <w:pPr>
              <w:rPr>
                <w:lang w:val="en-US"/>
              </w:rPr>
            </w:pPr>
            <w:r>
              <w:rPr>
                <w:lang w:val="en-US"/>
              </w:rPr>
              <w:t>12</w:t>
            </w:r>
          </w:p>
        </w:tc>
        <w:tc>
          <w:tcPr>
            <w:tcW w:w="336" w:type="pct"/>
            <w:tcBorders>
              <w:top w:val="single" w:sz="4" w:space="0" w:color="auto"/>
              <w:left w:val="single" w:sz="4" w:space="0" w:color="auto"/>
              <w:bottom w:val="single" w:sz="4" w:space="0" w:color="auto"/>
              <w:right w:val="single" w:sz="4" w:space="0" w:color="auto"/>
            </w:tcBorders>
          </w:tcPr>
          <w:p w:rsidR="000C2011" w:rsidRPr="00511ECA" w:rsidRDefault="000C2011" w:rsidP="00C425D0">
            <w:pPr>
              <w:rPr>
                <w:lang w:val="en-US"/>
              </w:rPr>
            </w:pPr>
          </w:p>
        </w:tc>
        <w:tc>
          <w:tcPr>
            <w:tcW w:w="320" w:type="pct"/>
            <w:gridSpan w:val="2"/>
            <w:tcBorders>
              <w:top w:val="single" w:sz="4" w:space="0" w:color="auto"/>
              <w:left w:val="single" w:sz="4" w:space="0" w:color="auto"/>
              <w:bottom w:val="single" w:sz="4" w:space="0" w:color="auto"/>
              <w:right w:val="single" w:sz="4" w:space="0" w:color="auto"/>
            </w:tcBorders>
          </w:tcPr>
          <w:p w:rsidR="000C2011" w:rsidRPr="00535B2D" w:rsidRDefault="000C2011" w:rsidP="00C425D0"/>
        </w:tc>
        <w:tc>
          <w:tcPr>
            <w:tcW w:w="313" w:type="pct"/>
            <w:tcBorders>
              <w:top w:val="single" w:sz="4" w:space="0" w:color="auto"/>
              <w:left w:val="single" w:sz="4" w:space="0" w:color="auto"/>
              <w:bottom w:val="single" w:sz="4" w:space="0" w:color="auto"/>
              <w:right w:val="single" w:sz="4" w:space="0" w:color="auto"/>
            </w:tcBorders>
          </w:tcPr>
          <w:p w:rsidR="000C2011" w:rsidRPr="001318ED" w:rsidRDefault="00A628F0" w:rsidP="00C425D0">
            <w:r>
              <w:t>20</w:t>
            </w:r>
          </w:p>
        </w:tc>
        <w:tc>
          <w:tcPr>
            <w:tcW w:w="479" w:type="pct"/>
            <w:tcBorders>
              <w:top w:val="single" w:sz="4" w:space="0" w:color="auto"/>
              <w:left w:val="single" w:sz="4" w:space="0" w:color="auto"/>
              <w:bottom w:val="single" w:sz="4" w:space="0" w:color="auto"/>
              <w:right w:val="single" w:sz="4" w:space="0" w:color="auto"/>
            </w:tcBorders>
          </w:tcPr>
          <w:p w:rsidR="000C2011" w:rsidRPr="00535B2D" w:rsidRDefault="000C2011" w:rsidP="00C425D0"/>
        </w:tc>
        <w:tc>
          <w:tcPr>
            <w:tcW w:w="181" w:type="pct"/>
            <w:tcBorders>
              <w:top w:val="single" w:sz="4" w:space="0" w:color="auto"/>
              <w:left w:val="single" w:sz="4" w:space="0" w:color="auto"/>
              <w:bottom w:val="single" w:sz="4" w:space="0" w:color="auto"/>
              <w:right w:val="single" w:sz="4" w:space="0" w:color="auto"/>
            </w:tcBorders>
          </w:tcPr>
          <w:p w:rsidR="000C2011" w:rsidRPr="00535B2D" w:rsidRDefault="000C2011" w:rsidP="00C425D0"/>
        </w:tc>
        <w:tc>
          <w:tcPr>
            <w:tcW w:w="245" w:type="pct"/>
            <w:tcBorders>
              <w:top w:val="single" w:sz="4" w:space="0" w:color="auto"/>
              <w:left w:val="single" w:sz="4" w:space="0" w:color="auto"/>
              <w:bottom w:val="single" w:sz="4" w:space="0" w:color="auto"/>
              <w:right w:val="single" w:sz="4" w:space="0" w:color="auto"/>
            </w:tcBorders>
          </w:tcPr>
          <w:p w:rsidR="000C2011" w:rsidRPr="00535B2D" w:rsidRDefault="000C2011" w:rsidP="00C425D0"/>
        </w:tc>
        <w:tc>
          <w:tcPr>
            <w:tcW w:w="336" w:type="pct"/>
            <w:tcBorders>
              <w:top w:val="single" w:sz="4" w:space="0" w:color="auto"/>
              <w:left w:val="single" w:sz="4" w:space="0" w:color="auto"/>
              <w:bottom w:val="single" w:sz="4" w:space="0" w:color="auto"/>
              <w:right w:val="single" w:sz="4" w:space="0" w:color="auto"/>
            </w:tcBorders>
          </w:tcPr>
          <w:p w:rsidR="000C2011" w:rsidRPr="00535B2D" w:rsidRDefault="000C2011" w:rsidP="00C425D0"/>
        </w:tc>
        <w:tc>
          <w:tcPr>
            <w:tcW w:w="319" w:type="pct"/>
            <w:tcBorders>
              <w:top w:val="single" w:sz="4" w:space="0" w:color="auto"/>
              <w:left w:val="single" w:sz="4" w:space="0" w:color="auto"/>
              <w:bottom w:val="single" w:sz="4" w:space="0" w:color="auto"/>
              <w:right w:val="single" w:sz="4" w:space="0" w:color="auto"/>
            </w:tcBorders>
          </w:tcPr>
          <w:p w:rsidR="000C2011" w:rsidRPr="00535B2D" w:rsidRDefault="000C2011" w:rsidP="00C425D0"/>
        </w:tc>
        <w:tc>
          <w:tcPr>
            <w:tcW w:w="279" w:type="pct"/>
            <w:tcBorders>
              <w:top w:val="single" w:sz="4" w:space="0" w:color="auto"/>
              <w:left w:val="single" w:sz="4" w:space="0" w:color="auto"/>
              <w:bottom w:val="single" w:sz="4" w:space="0" w:color="auto"/>
              <w:right w:val="single" w:sz="4" w:space="0" w:color="auto"/>
            </w:tcBorders>
          </w:tcPr>
          <w:p w:rsidR="000C2011" w:rsidRPr="00535B2D" w:rsidRDefault="000C2011" w:rsidP="00C425D0"/>
        </w:tc>
      </w:tr>
      <w:tr w:rsidR="000C2011" w:rsidRPr="00535B2D" w:rsidTr="001318ED">
        <w:tc>
          <w:tcPr>
            <w:tcW w:w="1223" w:type="pct"/>
            <w:tcBorders>
              <w:top w:val="single" w:sz="4" w:space="0" w:color="auto"/>
              <w:left w:val="single" w:sz="4" w:space="0" w:color="auto"/>
              <w:bottom w:val="single" w:sz="4" w:space="0" w:color="auto"/>
              <w:right w:val="single" w:sz="4" w:space="0" w:color="auto"/>
            </w:tcBorders>
          </w:tcPr>
          <w:p w:rsidR="000C2011" w:rsidRPr="00535B2D" w:rsidRDefault="000C2011" w:rsidP="00A628F0">
            <w:pPr>
              <w:pStyle w:val="4"/>
              <w:numPr>
                <w:ilvl w:val="0"/>
                <w:numId w:val="0"/>
              </w:numPr>
              <w:rPr>
                <w:sz w:val="24"/>
                <w:szCs w:val="24"/>
              </w:rPr>
            </w:pPr>
            <w:r w:rsidRPr="00535B2D">
              <w:rPr>
                <w:sz w:val="24"/>
                <w:szCs w:val="24"/>
              </w:rPr>
              <w:t xml:space="preserve">Усього годин </w:t>
            </w:r>
          </w:p>
        </w:tc>
        <w:tc>
          <w:tcPr>
            <w:tcW w:w="479" w:type="pct"/>
            <w:tcBorders>
              <w:top w:val="single" w:sz="4" w:space="0" w:color="auto"/>
              <w:left w:val="single" w:sz="4" w:space="0" w:color="auto"/>
              <w:bottom w:val="single" w:sz="4" w:space="0" w:color="auto"/>
              <w:right w:val="single" w:sz="4" w:space="0" w:color="auto"/>
            </w:tcBorders>
          </w:tcPr>
          <w:p w:rsidR="000C2011" w:rsidRPr="0076736E" w:rsidRDefault="001318ED" w:rsidP="00A628F0">
            <w:pPr>
              <w:jc w:val="center"/>
              <w:rPr>
                <w:b/>
              </w:rPr>
            </w:pPr>
            <w:r w:rsidRPr="0076736E">
              <w:rPr>
                <w:b/>
              </w:rPr>
              <w:t>120</w:t>
            </w:r>
          </w:p>
        </w:tc>
        <w:tc>
          <w:tcPr>
            <w:tcW w:w="245" w:type="pct"/>
            <w:tcBorders>
              <w:top w:val="single" w:sz="4" w:space="0" w:color="auto"/>
              <w:left w:val="single" w:sz="4" w:space="0" w:color="auto"/>
              <w:bottom w:val="single" w:sz="4" w:space="0" w:color="auto"/>
              <w:right w:val="single" w:sz="4" w:space="0" w:color="auto"/>
            </w:tcBorders>
          </w:tcPr>
          <w:p w:rsidR="000C2011" w:rsidRPr="0076736E" w:rsidRDefault="000C2011" w:rsidP="00770F95">
            <w:pPr>
              <w:rPr>
                <w:b/>
              </w:rPr>
            </w:pPr>
            <w:r w:rsidRPr="0076736E">
              <w:rPr>
                <w:b/>
              </w:rPr>
              <w:t>32</w:t>
            </w:r>
          </w:p>
        </w:tc>
        <w:tc>
          <w:tcPr>
            <w:tcW w:w="245" w:type="pct"/>
            <w:tcBorders>
              <w:top w:val="single" w:sz="4" w:space="0" w:color="auto"/>
              <w:left w:val="single" w:sz="4" w:space="0" w:color="auto"/>
              <w:bottom w:val="single" w:sz="4" w:space="0" w:color="auto"/>
              <w:right w:val="single" w:sz="4" w:space="0" w:color="auto"/>
            </w:tcBorders>
          </w:tcPr>
          <w:p w:rsidR="000C2011" w:rsidRPr="0076736E" w:rsidRDefault="000C2011" w:rsidP="00770F95">
            <w:pPr>
              <w:rPr>
                <w:b/>
                <w:lang w:val="en-US"/>
              </w:rPr>
            </w:pPr>
            <w:r w:rsidRPr="0076736E">
              <w:rPr>
                <w:b/>
                <w:lang w:val="en-US"/>
              </w:rPr>
              <w:t>32</w:t>
            </w:r>
          </w:p>
        </w:tc>
        <w:tc>
          <w:tcPr>
            <w:tcW w:w="336" w:type="pct"/>
            <w:tcBorders>
              <w:top w:val="single" w:sz="4" w:space="0" w:color="auto"/>
              <w:left w:val="single" w:sz="4" w:space="0" w:color="auto"/>
              <w:bottom w:val="single" w:sz="4" w:space="0" w:color="auto"/>
              <w:right w:val="single" w:sz="4" w:space="0" w:color="auto"/>
            </w:tcBorders>
          </w:tcPr>
          <w:p w:rsidR="000C2011" w:rsidRPr="0076736E" w:rsidRDefault="000C2011" w:rsidP="005B4615">
            <w:pPr>
              <w:rPr>
                <w:b/>
                <w:lang w:val="en-US"/>
              </w:rPr>
            </w:pPr>
          </w:p>
        </w:tc>
        <w:tc>
          <w:tcPr>
            <w:tcW w:w="320" w:type="pct"/>
            <w:gridSpan w:val="2"/>
            <w:tcBorders>
              <w:top w:val="single" w:sz="4" w:space="0" w:color="auto"/>
              <w:left w:val="single" w:sz="4" w:space="0" w:color="auto"/>
              <w:bottom w:val="single" w:sz="4" w:space="0" w:color="auto"/>
              <w:right w:val="single" w:sz="4" w:space="0" w:color="auto"/>
            </w:tcBorders>
          </w:tcPr>
          <w:p w:rsidR="000C2011" w:rsidRPr="0076736E" w:rsidRDefault="000C2011" w:rsidP="005B4615">
            <w:pPr>
              <w:rPr>
                <w:b/>
              </w:rPr>
            </w:pPr>
          </w:p>
        </w:tc>
        <w:tc>
          <w:tcPr>
            <w:tcW w:w="313" w:type="pct"/>
            <w:tcBorders>
              <w:top w:val="single" w:sz="4" w:space="0" w:color="auto"/>
              <w:left w:val="single" w:sz="4" w:space="0" w:color="auto"/>
              <w:bottom w:val="single" w:sz="4" w:space="0" w:color="auto"/>
              <w:right w:val="single" w:sz="4" w:space="0" w:color="auto"/>
            </w:tcBorders>
          </w:tcPr>
          <w:p w:rsidR="000C2011" w:rsidRPr="0076736E" w:rsidRDefault="001318ED" w:rsidP="00511ECA">
            <w:pPr>
              <w:rPr>
                <w:b/>
                <w:lang w:val="en-US"/>
              </w:rPr>
            </w:pPr>
            <w:r w:rsidRPr="0076736E">
              <w:rPr>
                <w:b/>
              </w:rPr>
              <w:t>56</w:t>
            </w:r>
          </w:p>
        </w:tc>
        <w:tc>
          <w:tcPr>
            <w:tcW w:w="479"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181"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245"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36"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319"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c>
          <w:tcPr>
            <w:tcW w:w="279" w:type="pct"/>
            <w:tcBorders>
              <w:top w:val="single" w:sz="4" w:space="0" w:color="auto"/>
              <w:left w:val="single" w:sz="4" w:space="0" w:color="auto"/>
              <w:bottom w:val="single" w:sz="4" w:space="0" w:color="auto"/>
              <w:right w:val="single" w:sz="4" w:space="0" w:color="auto"/>
            </w:tcBorders>
          </w:tcPr>
          <w:p w:rsidR="000C2011" w:rsidRPr="00535B2D" w:rsidRDefault="000C2011" w:rsidP="005B4615"/>
        </w:tc>
      </w:tr>
    </w:tbl>
    <w:p w:rsidR="00C0540E" w:rsidRDefault="00C0540E" w:rsidP="005B4615"/>
    <w:p w:rsidR="00F8427B" w:rsidRPr="00535B2D" w:rsidRDefault="00F925F2" w:rsidP="00C4469A">
      <w:pPr>
        <w:ind w:left="7513" w:hanging="6946"/>
        <w:jc w:val="center"/>
        <w:rPr>
          <w:b/>
          <w:bCs/>
        </w:rPr>
      </w:pPr>
      <w:r w:rsidRPr="00535B2D">
        <w:rPr>
          <w:b/>
          <w:bCs/>
        </w:rPr>
        <w:t>4</w:t>
      </w:r>
      <w:r w:rsidR="008C7982" w:rsidRPr="00535B2D">
        <w:rPr>
          <w:b/>
          <w:bCs/>
        </w:rPr>
        <w:t>. Теми семінарських (практичних, лабораторних) занять</w:t>
      </w:r>
    </w:p>
    <w:tbl>
      <w:tblPr>
        <w:tblW w:w="932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27"/>
      </w:tblGrid>
      <w:tr w:rsidR="006B4C68" w:rsidRPr="00535B2D" w:rsidTr="00535B2D">
        <w:tc>
          <w:tcPr>
            <w:tcW w:w="709" w:type="dxa"/>
          </w:tcPr>
          <w:p w:rsidR="006B4C68" w:rsidRPr="00535B2D" w:rsidRDefault="006B4C68" w:rsidP="005B4615">
            <w:pPr>
              <w:ind w:left="142" w:hanging="142"/>
              <w:jc w:val="center"/>
            </w:pPr>
            <w:r w:rsidRPr="00535B2D">
              <w:t>№</w:t>
            </w:r>
          </w:p>
          <w:p w:rsidR="006B4C68" w:rsidRPr="00535B2D" w:rsidRDefault="006B4C68" w:rsidP="005B4615">
            <w:pPr>
              <w:ind w:left="142" w:hanging="142"/>
              <w:jc w:val="center"/>
            </w:pPr>
            <w:r w:rsidRPr="00535B2D">
              <w:t>з/п</w:t>
            </w:r>
          </w:p>
        </w:tc>
        <w:tc>
          <w:tcPr>
            <w:tcW w:w="7087" w:type="dxa"/>
          </w:tcPr>
          <w:p w:rsidR="006B4C68" w:rsidRPr="00535B2D" w:rsidRDefault="006B4C68" w:rsidP="005B4615">
            <w:pPr>
              <w:jc w:val="center"/>
            </w:pPr>
            <w:r w:rsidRPr="00535B2D">
              <w:t>Назва теми</w:t>
            </w:r>
          </w:p>
        </w:tc>
        <w:tc>
          <w:tcPr>
            <w:tcW w:w="1527" w:type="dxa"/>
          </w:tcPr>
          <w:p w:rsidR="006B4C68" w:rsidRPr="00535B2D" w:rsidRDefault="006B4C68" w:rsidP="005B4615">
            <w:pPr>
              <w:jc w:val="center"/>
            </w:pPr>
            <w:r w:rsidRPr="00535B2D">
              <w:t>Кількість</w:t>
            </w:r>
          </w:p>
          <w:p w:rsidR="006B4C68" w:rsidRPr="00535B2D" w:rsidRDefault="006B4C68" w:rsidP="005B4615">
            <w:pPr>
              <w:jc w:val="center"/>
            </w:pPr>
            <w:r w:rsidRPr="00535B2D">
              <w:t>годин</w:t>
            </w:r>
          </w:p>
        </w:tc>
      </w:tr>
      <w:tr w:rsidR="000B4DFF" w:rsidRPr="00535B2D" w:rsidTr="00535B2D">
        <w:tc>
          <w:tcPr>
            <w:tcW w:w="709" w:type="dxa"/>
          </w:tcPr>
          <w:p w:rsidR="000B4DFF" w:rsidRPr="00535B2D" w:rsidRDefault="000B4DFF" w:rsidP="005B4615">
            <w:pPr>
              <w:jc w:val="center"/>
            </w:pPr>
            <w:r w:rsidRPr="00535B2D">
              <w:t>1</w:t>
            </w:r>
          </w:p>
        </w:tc>
        <w:tc>
          <w:tcPr>
            <w:tcW w:w="7087" w:type="dxa"/>
          </w:tcPr>
          <w:p w:rsidR="000B4DFF" w:rsidRPr="00CE6244" w:rsidRDefault="00E22AF6" w:rsidP="000857F1">
            <w:pPr>
              <w:jc w:val="both"/>
            </w:pPr>
            <w:r w:rsidRPr="0060085D">
              <w:rPr>
                <w:sz w:val="22"/>
                <w:szCs w:val="22"/>
              </w:rPr>
              <w:t>Спрямовані</w:t>
            </w:r>
            <w:r w:rsidR="00A628F0" w:rsidRPr="0060085D">
              <w:rPr>
                <w:sz w:val="22"/>
                <w:szCs w:val="22"/>
              </w:rPr>
              <w:t xml:space="preserve"> вiдрiзки. </w:t>
            </w:r>
            <w:r w:rsidRPr="0060085D">
              <w:rPr>
                <w:sz w:val="22"/>
                <w:szCs w:val="22"/>
              </w:rPr>
              <w:t>Геометричні</w:t>
            </w:r>
            <w:r w:rsidR="00A628F0" w:rsidRPr="0060085D">
              <w:rPr>
                <w:sz w:val="22"/>
                <w:szCs w:val="22"/>
              </w:rPr>
              <w:t xml:space="preserve"> вектори</w:t>
            </w:r>
            <w:r w:rsidR="00A628F0">
              <w:rPr>
                <w:sz w:val="22"/>
                <w:szCs w:val="22"/>
              </w:rPr>
              <w:t xml:space="preserve"> та операції над ними. </w:t>
            </w:r>
            <w:r w:rsidR="00A628F0" w:rsidRPr="00493B08">
              <w:rPr>
                <w:sz w:val="22"/>
                <w:szCs w:val="22"/>
              </w:rPr>
              <w:t xml:space="preserve">Лiнiйний векторний </w:t>
            </w:r>
            <w:r w:rsidRPr="00493B08">
              <w:rPr>
                <w:sz w:val="22"/>
                <w:szCs w:val="22"/>
              </w:rPr>
              <w:t>простір</w:t>
            </w:r>
            <w:r w:rsidR="00A628F0" w:rsidRPr="00493B08">
              <w:rPr>
                <w:sz w:val="22"/>
                <w:szCs w:val="22"/>
              </w:rPr>
              <w:t xml:space="preserve">. </w:t>
            </w:r>
          </w:p>
        </w:tc>
        <w:tc>
          <w:tcPr>
            <w:tcW w:w="1527" w:type="dxa"/>
          </w:tcPr>
          <w:p w:rsidR="000B4DFF" w:rsidRPr="00535B2D" w:rsidRDefault="000B4DFF" w:rsidP="005B4615">
            <w:pPr>
              <w:jc w:val="center"/>
            </w:pPr>
            <w:r w:rsidRPr="00535B2D">
              <w:t>2</w:t>
            </w:r>
          </w:p>
        </w:tc>
      </w:tr>
      <w:tr w:rsidR="000B4DFF" w:rsidRPr="00535B2D" w:rsidTr="00535B2D">
        <w:tc>
          <w:tcPr>
            <w:tcW w:w="709" w:type="dxa"/>
          </w:tcPr>
          <w:p w:rsidR="000B4DFF" w:rsidRPr="00535B2D" w:rsidRDefault="000B4DFF" w:rsidP="005B4615">
            <w:pPr>
              <w:jc w:val="center"/>
            </w:pPr>
            <w:r>
              <w:t>2</w:t>
            </w:r>
          </w:p>
        </w:tc>
        <w:tc>
          <w:tcPr>
            <w:tcW w:w="7087" w:type="dxa"/>
          </w:tcPr>
          <w:p w:rsidR="000B4DFF" w:rsidRPr="00CE6244" w:rsidRDefault="00D628FD" w:rsidP="000857F1">
            <w:pPr>
              <w:jc w:val="both"/>
            </w:pPr>
            <w:r w:rsidRPr="00493B08">
              <w:rPr>
                <w:sz w:val="22"/>
                <w:szCs w:val="22"/>
              </w:rPr>
              <w:t>Базис лiнiйного простору. Координати вектора.</w:t>
            </w:r>
            <w:r>
              <w:rPr>
                <w:sz w:val="22"/>
                <w:szCs w:val="22"/>
              </w:rPr>
              <w:t xml:space="preserve"> Розкладання вектору за базисом. </w:t>
            </w:r>
          </w:p>
        </w:tc>
        <w:tc>
          <w:tcPr>
            <w:tcW w:w="1527" w:type="dxa"/>
          </w:tcPr>
          <w:p w:rsidR="000B4DFF" w:rsidRPr="00535B2D" w:rsidRDefault="000857F1" w:rsidP="005B4615">
            <w:pPr>
              <w:jc w:val="center"/>
            </w:pPr>
            <w:r>
              <w:t>2</w:t>
            </w:r>
          </w:p>
        </w:tc>
      </w:tr>
      <w:tr w:rsidR="000857F1" w:rsidRPr="00535B2D" w:rsidTr="00535B2D">
        <w:tc>
          <w:tcPr>
            <w:tcW w:w="709" w:type="dxa"/>
          </w:tcPr>
          <w:p w:rsidR="000857F1" w:rsidRDefault="000857F1" w:rsidP="005B4615">
            <w:pPr>
              <w:jc w:val="center"/>
            </w:pPr>
            <w:r>
              <w:t>3</w:t>
            </w:r>
          </w:p>
        </w:tc>
        <w:tc>
          <w:tcPr>
            <w:tcW w:w="7087" w:type="dxa"/>
          </w:tcPr>
          <w:p w:rsidR="000857F1" w:rsidRDefault="00D628FD" w:rsidP="000857F1">
            <w:pPr>
              <w:jc w:val="both"/>
            </w:pPr>
            <w:r w:rsidRPr="0060085D">
              <w:rPr>
                <w:sz w:val="22"/>
                <w:szCs w:val="22"/>
              </w:rPr>
              <w:t>Афінна система координат</w:t>
            </w:r>
            <w:r>
              <w:t xml:space="preserve">. </w:t>
            </w:r>
            <w:r>
              <w:rPr>
                <w:sz w:val="22"/>
                <w:szCs w:val="22"/>
              </w:rPr>
              <w:t xml:space="preserve">Формула </w:t>
            </w:r>
            <w:r w:rsidR="00E22AF6" w:rsidRPr="0060085D">
              <w:rPr>
                <w:sz w:val="22"/>
                <w:szCs w:val="22"/>
              </w:rPr>
              <w:t>поділу</w:t>
            </w:r>
            <w:r w:rsidRPr="0060085D">
              <w:rPr>
                <w:sz w:val="22"/>
                <w:szCs w:val="22"/>
              </w:rPr>
              <w:t xml:space="preserve"> вiдрiзкiв у даному вiдношеннi</w:t>
            </w:r>
            <w:r>
              <w:rPr>
                <w:sz w:val="22"/>
                <w:szCs w:val="22"/>
              </w:rPr>
              <w:t>.</w:t>
            </w:r>
          </w:p>
        </w:tc>
        <w:tc>
          <w:tcPr>
            <w:tcW w:w="1527" w:type="dxa"/>
          </w:tcPr>
          <w:p w:rsidR="000857F1" w:rsidRDefault="000857F1" w:rsidP="005B4615">
            <w:pPr>
              <w:jc w:val="center"/>
            </w:pPr>
            <w:r>
              <w:t>2</w:t>
            </w:r>
          </w:p>
        </w:tc>
      </w:tr>
      <w:tr w:rsidR="000B4DFF" w:rsidRPr="00535B2D" w:rsidTr="00535B2D">
        <w:tc>
          <w:tcPr>
            <w:tcW w:w="709" w:type="dxa"/>
          </w:tcPr>
          <w:p w:rsidR="000B4DFF" w:rsidRPr="00535B2D" w:rsidRDefault="000857F1" w:rsidP="005B4615">
            <w:pPr>
              <w:jc w:val="center"/>
            </w:pPr>
            <w:r>
              <w:t>4</w:t>
            </w:r>
          </w:p>
        </w:tc>
        <w:tc>
          <w:tcPr>
            <w:tcW w:w="7087" w:type="dxa"/>
          </w:tcPr>
          <w:p w:rsidR="000B4DFF" w:rsidRPr="00CE6244" w:rsidRDefault="00D628FD" w:rsidP="000857F1">
            <w:pPr>
              <w:jc w:val="both"/>
            </w:pPr>
            <w:r w:rsidRPr="00493B08">
              <w:t xml:space="preserve">Перетворення </w:t>
            </w:r>
            <w:r w:rsidR="00E22AF6" w:rsidRPr="00493B08">
              <w:t>базисів</w:t>
            </w:r>
            <w:r w:rsidRPr="00493B08">
              <w:t xml:space="preserve"> i координат.</w:t>
            </w:r>
            <w:r w:rsidRPr="00D90126">
              <w:t xml:space="preserve"> </w:t>
            </w:r>
            <w:r w:rsidRPr="00493B08">
              <w:t>Орiєнтацiя</w:t>
            </w:r>
          </w:p>
        </w:tc>
        <w:tc>
          <w:tcPr>
            <w:tcW w:w="1527" w:type="dxa"/>
          </w:tcPr>
          <w:p w:rsidR="000B4DFF" w:rsidRPr="00535B2D" w:rsidRDefault="000857F1" w:rsidP="005B4615">
            <w:pPr>
              <w:jc w:val="center"/>
            </w:pPr>
            <w:r>
              <w:t>2</w:t>
            </w:r>
          </w:p>
        </w:tc>
      </w:tr>
      <w:tr w:rsidR="000B4DFF" w:rsidRPr="00535B2D" w:rsidTr="00535B2D">
        <w:tc>
          <w:tcPr>
            <w:tcW w:w="709" w:type="dxa"/>
          </w:tcPr>
          <w:p w:rsidR="000B4DFF" w:rsidRPr="00535B2D" w:rsidRDefault="000857F1" w:rsidP="005B4615">
            <w:pPr>
              <w:jc w:val="center"/>
            </w:pPr>
            <w:r>
              <w:t>5</w:t>
            </w:r>
          </w:p>
        </w:tc>
        <w:tc>
          <w:tcPr>
            <w:tcW w:w="7087" w:type="dxa"/>
          </w:tcPr>
          <w:p w:rsidR="000B4DFF" w:rsidRPr="00F2093D" w:rsidRDefault="00D628FD" w:rsidP="000857F1">
            <w:pPr>
              <w:jc w:val="both"/>
            </w:pPr>
            <w:r w:rsidRPr="004038CD">
              <w:rPr>
                <w:sz w:val="22"/>
                <w:szCs w:val="22"/>
              </w:rPr>
              <w:t xml:space="preserve">Скалярний добуток. </w:t>
            </w:r>
            <w:r w:rsidR="00E22AF6" w:rsidRPr="004038CD">
              <w:rPr>
                <w:sz w:val="22"/>
                <w:szCs w:val="22"/>
              </w:rPr>
              <w:t>Проекція</w:t>
            </w:r>
            <w:r w:rsidRPr="004038CD">
              <w:rPr>
                <w:sz w:val="22"/>
                <w:szCs w:val="22"/>
              </w:rPr>
              <w:t xml:space="preserve"> вектору на пряму, вісь та площину.  </w:t>
            </w:r>
          </w:p>
        </w:tc>
        <w:tc>
          <w:tcPr>
            <w:tcW w:w="1527" w:type="dxa"/>
          </w:tcPr>
          <w:p w:rsidR="000B4DFF" w:rsidRPr="00535B2D" w:rsidRDefault="000857F1" w:rsidP="005B4615">
            <w:pPr>
              <w:jc w:val="center"/>
            </w:pPr>
            <w:r>
              <w:t>2</w:t>
            </w:r>
          </w:p>
        </w:tc>
      </w:tr>
      <w:tr w:rsidR="000B4DFF" w:rsidRPr="00535B2D" w:rsidTr="00535B2D">
        <w:tc>
          <w:tcPr>
            <w:tcW w:w="709" w:type="dxa"/>
          </w:tcPr>
          <w:p w:rsidR="000B4DFF" w:rsidRPr="00535B2D" w:rsidRDefault="000857F1" w:rsidP="005B4615">
            <w:pPr>
              <w:jc w:val="center"/>
            </w:pPr>
            <w:r>
              <w:t>6</w:t>
            </w:r>
          </w:p>
        </w:tc>
        <w:tc>
          <w:tcPr>
            <w:tcW w:w="7087" w:type="dxa"/>
          </w:tcPr>
          <w:p w:rsidR="000B4DFF" w:rsidRPr="00F2093D" w:rsidRDefault="00D628FD" w:rsidP="000857F1">
            <w:pPr>
              <w:jc w:val="both"/>
            </w:pPr>
            <w:r w:rsidRPr="004038CD">
              <w:rPr>
                <w:sz w:val="22"/>
                <w:szCs w:val="22"/>
              </w:rPr>
              <w:t xml:space="preserve">Векторний добуток. Площа паралелограму та </w:t>
            </w:r>
            <w:r w:rsidR="00E22AF6">
              <w:rPr>
                <w:sz w:val="22"/>
                <w:szCs w:val="22"/>
              </w:rPr>
              <w:t>трикутника</w:t>
            </w:r>
            <w:r w:rsidRPr="004038CD">
              <w:rPr>
                <w:sz w:val="22"/>
                <w:szCs w:val="22"/>
              </w:rPr>
              <w:t>. Ознака колінеарності векторів.</w:t>
            </w:r>
          </w:p>
        </w:tc>
        <w:tc>
          <w:tcPr>
            <w:tcW w:w="1527" w:type="dxa"/>
          </w:tcPr>
          <w:p w:rsidR="000B4DFF" w:rsidRPr="00535B2D" w:rsidRDefault="000857F1" w:rsidP="005B4615">
            <w:pPr>
              <w:jc w:val="center"/>
            </w:pPr>
            <w:r>
              <w:t>2</w:t>
            </w:r>
          </w:p>
        </w:tc>
      </w:tr>
      <w:tr w:rsidR="0074667C" w:rsidRPr="00535B2D" w:rsidTr="00535B2D">
        <w:tc>
          <w:tcPr>
            <w:tcW w:w="709" w:type="dxa"/>
          </w:tcPr>
          <w:p w:rsidR="0074667C" w:rsidRPr="00535B2D" w:rsidRDefault="0074667C" w:rsidP="005B4615">
            <w:pPr>
              <w:jc w:val="center"/>
            </w:pPr>
            <w:r>
              <w:t>7</w:t>
            </w:r>
          </w:p>
        </w:tc>
        <w:tc>
          <w:tcPr>
            <w:tcW w:w="7087" w:type="dxa"/>
          </w:tcPr>
          <w:p w:rsidR="0074667C" w:rsidRPr="00BB7AA6" w:rsidRDefault="00E22AF6" w:rsidP="00C425D0">
            <w:pPr>
              <w:jc w:val="both"/>
            </w:pPr>
            <w:r w:rsidRPr="004038CD">
              <w:rPr>
                <w:sz w:val="22"/>
                <w:szCs w:val="22"/>
              </w:rPr>
              <w:t>Подвійний</w:t>
            </w:r>
            <w:r w:rsidR="00D628FD" w:rsidRPr="004038CD">
              <w:rPr>
                <w:sz w:val="22"/>
                <w:szCs w:val="22"/>
              </w:rPr>
              <w:t xml:space="preserve"> векторний добуток. </w:t>
            </w:r>
            <w:r w:rsidRPr="004038CD">
              <w:rPr>
                <w:sz w:val="22"/>
                <w:szCs w:val="22"/>
              </w:rPr>
              <w:t>Мішаний</w:t>
            </w:r>
            <w:r w:rsidR="00D628FD" w:rsidRPr="004038CD">
              <w:rPr>
                <w:sz w:val="22"/>
                <w:szCs w:val="22"/>
              </w:rPr>
              <w:t xml:space="preserve"> добуток </w:t>
            </w:r>
            <w:r w:rsidRPr="004038CD">
              <w:rPr>
                <w:sz w:val="22"/>
                <w:szCs w:val="22"/>
              </w:rPr>
              <w:t>векторів</w:t>
            </w:r>
            <w:r w:rsidR="00D628FD" w:rsidRPr="004038CD">
              <w:rPr>
                <w:sz w:val="22"/>
                <w:szCs w:val="22"/>
              </w:rPr>
              <w:t>. Ознака компланарності векторів. Об</w:t>
            </w:r>
            <w:r w:rsidR="00D628FD" w:rsidRPr="007537E6">
              <w:rPr>
                <w:sz w:val="22"/>
                <w:szCs w:val="22"/>
                <w:lang w:val="ru-RU"/>
              </w:rPr>
              <w:t>’</w:t>
            </w:r>
            <w:r w:rsidR="00D628FD" w:rsidRPr="004038CD">
              <w:rPr>
                <w:sz w:val="22"/>
                <w:szCs w:val="22"/>
              </w:rPr>
              <w:t>єм паралелепіпеду</w:t>
            </w:r>
            <w:r w:rsidR="00D628FD">
              <w:rPr>
                <w:sz w:val="22"/>
                <w:szCs w:val="22"/>
              </w:rPr>
              <w:t>, тетраедру.</w:t>
            </w:r>
            <w:r w:rsidR="00D628FD" w:rsidRPr="004038CD">
              <w:rPr>
                <w:sz w:val="22"/>
                <w:szCs w:val="22"/>
              </w:rPr>
              <w:t xml:space="preserve"> </w:t>
            </w:r>
          </w:p>
        </w:tc>
        <w:tc>
          <w:tcPr>
            <w:tcW w:w="1527" w:type="dxa"/>
          </w:tcPr>
          <w:p w:rsidR="0074667C" w:rsidRPr="00535B2D" w:rsidRDefault="0074667C" w:rsidP="005B4615">
            <w:pPr>
              <w:jc w:val="center"/>
            </w:pPr>
            <w:r>
              <w:t>2</w:t>
            </w:r>
          </w:p>
        </w:tc>
      </w:tr>
      <w:tr w:rsidR="0074667C" w:rsidRPr="00535B2D" w:rsidTr="00535B2D">
        <w:tc>
          <w:tcPr>
            <w:tcW w:w="709" w:type="dxa"/>
          </w:tcPr>
          <w:p w:rsidR="0074667C" w:rsidRPr="00535B2D" w:rsidRDefault="0074667C" w:rsidP="005B4615">
            <w:pPr>
              <w:jc w:val="center"/>
            </w:pPr>
            <w:r>
              <w:t>8</w:t>
            </w:r>
          </w:p>
        </w:tc>
        <w:tc>
          <w:tcPr>
            <w:tcW w:w="7087" w:type="dxa"/>
          </w:tcPr>
          <w:p w:rsidR="0074667C" w:rsidRPr="00BB7AA6" w:rsidRDefault="00E22AF6" w:rsidP="00C425D0">
            <w:pPr>
              <w:jc w:val="both"/>
            </w:pPr>
            <w:r>
              <w:rPr>
                <w:sz w:val="22"/>
                <w:szCs w:val="22"/>
              </w:rPr>
              <w:t>Види р</w:t>
            </w:r>
            <w:r w:rsidRPr="0060085D">
              <w:rPr>
                <w:sz w:val="22"/>
                <w:szCs w:val="22"/>
              </w:rPr>
              <w:t>івнян</w:t>
            </w:r>
            <w:r>
              <w:rPr>
                <w:sz w:val="22"/>
                <w:szCs w:val="22"/>
              </w:rPr>
              <w:t>ь</w:t>
            </w:r>
            <w:r w:rsidRPr="0060085D">
              <w:rPr>
                <w:sz w:val="22"/>
                <w:szCs w:val="22"/>
              </w:rPr>
              <w:t xml:space="preserve"> прямої </w:t>
            </w:r>
            <w:r>
              <w:rPr>
                <w:sz w:val="22"/>
                <w:szCs w:val="22"/>
              </w:rPr>
              <w:t xml:space="preserve">на афінній площині та в просторі (векторне, параметричне, загальне).  Позиційні задачі типу (точка </w:t>
            </w:r>
            <w:r>
              <w:rPr>
                <w:sz w:val="22"/>
                <w:szCs w:val="22"/>
              </w:rPr>
              <w:softHyphen/>
              <w:t>-- пряма) та (пряма -- пряма) на афінній площині та в просторі</w:t>
            </w:r>
          </w:p>
        </w:tc>
        <w:tc>
          <w:tcPr>
            <w:tcW w:w="1527" w:type="dxa"/>
          </w:tcPr>
          <w:p w:rsidR="0074667C" w:rsidRPr="00535B2D" w:rsidRDefault="0074667C" w:rsidP="000857F1">
            <w:pPr>
              <w:jc w:val="center"/>
            </w:pPr>
            <w:r>
              <w:t>2</w:t>
            </w:r>
          </w:p>
        </w:tc>
      </w:tr>
      <w:tr w:rsidR="0074667C" w:rsidRPr="00535B2D" w:rsidTr="00535B2D">
        <w:tc>
          <w:tcPr>
            <w:tcW w:w="709" w:type="dxa"/>
          </w:tcPr>
          <w:p w:rsidR="0074667C" w:rsidRPr="00535B2D" w:rsidRDefault="0074667C" w:rsidP="005B4615">
            <w:pPr>
              <w:jc w:val="center"/>
            </w:pPr>
            <w:r>
              <w:t>9</w:t>
            </w:r>
          </w:p>
        </w:tc>
        <w:tc>
          <w:tcPr>
            <w:tcW w:w="7087" w:type="dxa"/>
          </w:tcPr>
          <w:p w:rsidR="0074667C" w:rsidRPr="009926F2" w:rsidRDefault="00E22AF6" w:rsidP="00C425D0">
            <w:pPr>
              <w:jc w:val="both"/>
            </w:pPr>
            <w:r w:rsidRPr="0060085D">
              <w:rPr>
                <w:sz w:val="22"/>
                <w:szCs w:val="22"/>
              </w:rPr>
              <w:t xml:space="preserve">Рiвняння </w:t>
            </w:r>
            <w:r>
              <w:rPr>
                <w:sz w:val="22"/>
                <w:szCs w:val="22"/>
              </w:rPr>
              <w:t>прямої на евклідовій площині. Метричні задачі</w:t>
            </w:r>
            <w:r w:rsidRPr="0060085D">
              <w:rPr>
                <w:sz w:val="22"/>
                <w:szCs w:val="22"/>
              </w:rPr>
              <w:t xml:space="preserve"> </w:t>
            </w:r>
            <w:r>
              <w:rPr>
                <w:sz w:val="22"/>
                <w:szCs w:val="22"/>
              </w:rPr>
              <w:t>на площині (відстані та кути). Центральна та осьова симетрія</w:t>
            </w:r>
          </w:p>
        </w:tc>
        <w:tc>
          <w:tcPr>
            <w:tcW w:w="1527" w:type="dxa"/>
          </w:tcPr>
          <w:p w:rsidR="0074667C" w:rsidRPr="00535B2D" w:rsidRDefault="0074667C" w:rsidP="005B4615">
            <w:pPr>
              <w:jc w:val="center"/>
            </w:pPr>
            <w:r>
              <w:t>2</w:t>
            </w:r>
          </w:p>
        </w:tc>
      </w:tr>
      <w:tr w:rsidR="0074667C" w:rsidRPr="00535B2D" w:rsidTr="00535B2D">
        <w:tc>
          <w:tcPr>
            <w:tcW w:w="709" w:type="dxa"/>
          </w:tcPr>
          <w:p w:rsidR="0074667C" w:rsidRPr="00535B2D" w:rsidRDefault="0074667C" w:rsidP="005B4615">
            <w:pPr>
              <w:jc w:val="center"/>
            </w:pPr>
            <w:r>
              <w:t>10</w:t>
            </w:r>
          </w:p>
        </w:tc>
        <w:tc>
          <w:tcPr>
            <w:tcW w:w="7087" w:type="dxa"/>
          </w:tcPr>
          <w:p w:rsidR="0074667C" w:rsidRPr="00BB7AA6" w:rsidRDefault="00E22AF6" w:rsidP="00C425D0">
            <w:pPr>
              <w:jc w:val="both"/>
            </w:pPr>
            <w:r>
              <w:rPr>
                <w:sz w:val="22"/>
                <w:szCs w:val="22"/>
              </w:rPr>
              <w:t xml:space="preserve">Види рівнянь площини в афінному та евклідовому просторі (векторне, параметричне, загальне).  </w:t>
            </w:r>
          </w:p>
        </w:tc>
        <w:tc>
          <w:tcPr>
            <w:tcW w:w="1527" w:type="dxa"/>
          </w:tcPr>
          <w:p w:rsidR="0074667C" w:rsidRPr="00535B2D" w:rsidRDefault="0074667C" w:rsidP="005B4615">
            <w:pPr>
              <w:jc w:val="center"/>
            </w:pPr>
            <w:r>
              <w:t>2</w:t>
            </w:r>
          </w:p>
        </w:tc>
      </w:tr>
      <w:tr w:rsidR="0074667C" w:rsidRPr="00535B2D" w:rsidTr="00535B2D">
        <w:tc>
          <w:tcPr>
            <w:tcW w:w="709" w:type="dxa"/>
          </w:tcPr>
          <w:p w:rsidR="0074667C" w:rsidRPr="00535B2D" w:rsidRDefault="0074667C" w:rsidP="005B4615">
            <w:pPr>
              <w:jc w:val="center"/>
            </w:pPr>
            <w:r>
              <w:t>11</w:t>
            </w:r>
          </w:p>
        </w:tc>
        <w:tc>
          <w:tcPr>
            <w:tcW w:w="7087" w:type="dxa"/>
          </w:tcPr>
          <w:p w:rsidR="0074667C" w:rsidRPr="00BB7AA6" w:rsidRDefault="00E22AF6" w:rsidP="00C425D0">
            <w:pPr>
              <w:jc w:val="both"/>
            </w:pPr>
            <w:r>
              <w:rPr>
                <w:sz w:val="22"/>
                <w:szCs w:val="22"/>
              </w:rPr>
              <w:t xml:space="preserve">Позиційні задачі типу (точка </w:t>
            </w:r>
            <w:r>
              <w:rPr>
                <w:sz w:val="22"/>
                <w:szCs w:val="22"/>
              </w:rPr>
              <w:softHyphen/>
              <w:t>-- площина), (пряма -- площина)  та (площина – площина) в афінному та евклідовому просторах просторі</w:t>
            </w:r>
          </w:p>
        </w:tc>
        <w:tc>
          <w:tcPr>
            <w:tcW w:w="1527" w:type="dxa"/>
          </w:tcPr>
          <w:p w:rsidR="0074667C" w:rsidRPr="00535B2D" w:rsidRDefault="00283FFF" w:rsidP="005B4615">
            <w:pPr>
              <w:jc w:val="center"/>
            </w:pPr>
            <w:r>
              <w:t>2</w:t>
            </w:r>
          </w:p>
        </w:tc>
      </w:tr>
      <w:tr w:rsidR="0074667C" w:rsidRPr="00535B2D" w:rsidTr="00535B2D">
        <w:tc>
          <w:tcPr>
            <w:tcW w:w="709" w:type="dxa"/>
          </w:tcPr>
          <w:p w:rsidR="0074667C" w:rsidRPr="00535B2D" w:rsidRDefault="0074667C" w:rsidP="005B4615">
            <w:pPr>
              <w:jc w:val="center"/>
            </w:pPr>
            <w:r>
              <w:t>12</w:t>
            </w:r>
          </w:p>
        </w:tc>
        <w:tc>
          <w:tcPr>
            <w:tcW w:w="7087" w:type="dxa"/>
          </w:tcPr>
          <w:p w:rsidR="0074667C" w:rsidRPr="009926F2" w:rsidRDefault="00E22AF6" w:rsidP="00C425D0">
            <w:pPr>
              <w:jc w:val="both"/>
            </w:pPr>
            <w:r>
              <w:rPr>
                <w:sz w:val="22"/>
                <w:szCs w:val="22"/>
              </w:rPr>
              <w:t>Загальне рівняння прямої в евклідовому просторі. Метричні задачі</w:t>
            </w:r>
            <w:r w:rsidRPr="0060085D">
              <w:rPr>
                <w:sz w:val="22"/>
                <w:szCs w:val="22"/>
              </w:rPr>
              <w:t xml:space="preserve"> </w:t>
            </w:r>
            <w:r>
              <w:rPr>
                <w:sz w:val="22"/>
                <w:szCs w:val="22"/>
              </w:rPr>
              <w:t>в просторі (відстані та кути між  прямими та площинами).</w:t>
            </w:r>
          </w:p>
        </w:tc>
        <w:tc>
          <w:tcPr>
            <w:tcW w:w="1527" w:type="dxa"/>
          </w:tcPr>
          <w:p w:rsidR="0074667C" w:rsidRPr="00535B2D" w:rsidRDefault="0074667C" w:rsidP="005B4615">
            <w:pPr>
              <w:jc w:val="center"/>
            </w:pPr>
            <w:r>
              <w:t>2</w:t>
            </w:r>
          </w:p>
        </w:tc>
      </w:tr>
      <w:tr w:rsidR="0074667C" w:rsidRPr="00535B2D" w:rsidTr="00535B2D">
        <w:tc>
          <w:tcPr>
            <w:tcW w:w="709" w:type="dxa"/>
          </w:tcPr>
          <w:p w:rsidR="0074667C" w:rsidRPr="00535B2D" w:rsidRDefault="0074667C" w:rsidP="005B4615">
            <w:pPr>
              <w:jc w:val="center"/>
            </w:pPr>
            <w:r>
              <w:t>13</w:t>
            </w:r>
          </w:p>
        </w:tc>
        <w:tc>
          <w:tcPr>
            <w:tcW w:w="7087" w:type="dxa"/>
          </w:tcPr>
          <w:p w:rsidR="0074667C" w:rsidRPr="00BB7AA6" w:rsidRDefault="00E22AF6" w:rsidP="0074667C">
            <w:pPr>
              <w:jc w:val="both"/>
            </w:pPr>
            <w:r>
              <w:rPr>
                <w:sz w:val="22"/>
                <w:szCs w:val="22"/>
              </w:rPr>
              <w:t>Центральна, осьова симетрія. Симетрія відносно площини.</w:t>
            </w:r>
          </w:p>
        </w:tc>
        <w:tc>
          <w:tcPr>
            <w:tcW w:w="1527" w:type="dxa"/>
          </w:tcPr>
          <w:p w:rsidR="0074667C" w:rsidRPr="00535B2D" w:rsidRDefault="0074667C" w:rsidP="005B4615">
            <w:pPr>
              <w:jc w:val="center"/>
            </w:pPr>
            <w:r>
              <w:t>2</w:t>
            </w:r>
          </w:p>
        </w:tc>
      </w:tr>
      <w:tr w:rsidR="0074667C" w:rsidRPr="00535B2D" w:rsidTr="00535B2D">
        <w:tc>
          <w:tcPr>
            <w:tcW w:w="709" w:type="dxa"/>
          </w:tcPr>
          <w:p w:rsidR="0074667C" w:rsidRPr="00535B2D" w:rsidRDefault="0074667C" w:rsidP="005B4615">
            <w:pPr>
              <w:jc w:val="center"/>
            </w:pPr>
            <w:r>
              <w:t>14</w:t>
            </w:r>
          </w:p>
        </w:tc>
        <w:tc>
          <w:tcPr>
            <w:tcW w:w="7087" w:type="dxa"/>
          </w:tcPr>
          <w:p w:rsidR="0074667C" w:rsidRPr="00BB7AA6" w:rsidRDefault="00E22AF6" w:rsidP="00C425D0">
            <w:pPr>
              <w:jc w:val="both"/>
            </w:pPr>
            <w:r w:rsidRPr="00410DF5">
              <w:t>Кватерніони та опис осьового повороту</w:t>
            </w:r>
          </w:p>
        </w:tc>
        <w:tc>
          <w:tcPr>
            <w:tcW w:w="1527" w:type="dxa"/>
          </w:tcPr>
          <w:p w:rsidR="0074667C" w:rsidRPr="00535B2D" w:rsidRDefault="00283FFF" w:rsidP="005B4615">
            <w:pPr>
              <w:jc w:val="center"/>
            </w:pPr>
            <w:r>
              <w:t>2</w:t>
            </w:r>
          </w:p>
        </w:tc>
      </w:tr>
      <w:tr w:rsidR="00283FFF" w:rsidRPr="00535B2D" w:rsidTr="00535B2D">
        <w:tc>
          <w:tcPr>
            <w:tcW w:w="709" w:type="dxa"/>
          </w:tcPr>
          <w:p w:rsidR="00283FFF" w:rsidRPr="00535B2D" w:rsidRDefault="00283FFF" w:rsidP="005B4615">
            <w:pPr>
              <w:jc w:val="center"/>
            </w:pPr>
            <w:r>
              <w:t>15</w:t>
            </w:r>
          </w:p>
        </w:tc>
        <w:tc>
          <w:tcPr>
            <w:tcW w:w="7087" w:type="dxa"/>
          </w:tcPr>
          <w:p w:rsidR="00283FFF" w:rsidRPr="00535B2D" w:rsidRDefault="00283FFF" w:rsidP="00283FFF">
            <w:pPr>
              <w:tabs>
                <w:tab w:val="left" w:pos="959"/>
                <w:tab w:val="left" w:pos="8046"/>
                <w:tab w:val="left" w:pos="9606"/>
              </w:tabs>
              <w:rPr>
                <w:b/>
              </w:rPr>
            </w:pPr>
            <w:r w:rsidRPr="00410DF5">
              <w:rPr>
                <w:sz w:val="22"/>
                <w:szCs w:val="22"/>
              </w:rPr>
              <w:t>Рівняння відрізку</w:t>
            </w:r>
            <w:r>
              <w:rPr>
                <w:sz w:val="22"/>
                <w:szCs w:val="22"/>
              </w:rPr>
              <w:t xml:space="preserve">, аналітичний опис опуклої множини. </w:t>
            </w:r>
            <w:r w:rsidRPr="0060085D">
              <w:rPr>
                <w:sz w:val="22"/>
                <w:szCs w:val="22"/>
              </w:rPr>
              <w:t xml:space="preserve">Опукла оболонка.  Задача лінійної оптимізації. </w:t>
            </w:r>
            <w:r>
              <w:rPr>
                <w:i/>
              </w:rPr>
              <w:tab/>
            </w:r>
          </w:p>
        </w:tc>
        <w:tc>
          <w:tcPr>
            <w:tcW w:w="1527" w:type="dxa"/>
          </w:tcPr>
          <w:p w:rsidR="00283FFF" w:rsidRDefault="00283FFF" w:rsidP="005B4615">
            <w:pPr>
              <w:jc w:val="center"/>
            </w:pPr>
            <w:r>
              <w:t>2</w:t>
            </w:r>
          </w:p>
        </w:tc>
      </w:tr>
      <w:tr w:rsidR="00283FFF" w:rsidRPr="00535B2D" w:rsidTr="00535B2D">
        <w:tc>
          <w:tcPr>
            <w:tcW w:w="709" w:type="dxa"/>
          </w:tcPr>
          <w:p w:rsidR="00283FFF" w:rsidRPr="00535B2D" w:rsidRDefault="00283FFF" w:rsidP="005B4615">
            <w:pPr>
              <w:jc w:val="center"/>
            </w:pPr>
            <w:r>
              <w:t>16</w:t>
            </w:r>
          </w:p>
        </w:tc>
        <w:tc>
          <w:tcPr>
            <w:tcW w:w="7087" w:type="dxa"/>
          </w:tcPr>
          <w:p w:rsidR="00283FFF" w:rsidRPr="00535B2D" w:rsidRDefault="00283FFF" w:rsidP="00283FFF">
            <w:pPr>
              <w:rPr>
                <w:b/>
              </w:rPr>
            </w:pPr>
            <w:r>
              <w:rPr>
                <w:sz w:val="22"/>
                <w:szCs w:val="22"/>
              </w:rPr>
              <w:t>Задачі на геометричні місця точок</w:t>
            </w:r>
          </w:p>
        </w:tc>
        <w:tc>
          <w:tcPr>
            <w:tcW w:w="1527" w:type="dxa"/>
          </w:tcPr>
          <w:p w:rsidR="00283FFF" w:rsidRDefault="00283FFF" w:rsidP="005B4615">
            <w:pPr>
              <w:jc w:val="center"/>
            </w:pPr>
            <w:r>
              <w:t>2</w:t>
            </w:r>
          </w:p>
        </w:tc>
      </w:tr>
      <w:tr w:rsidR="0074667C" w:rsidRPr="00535B2D" w:rsidTr="00535B2D">
        <w:tc>
          <w:tcPr>
            <w:tcW w:w="709" w:type="dxa"/>
          </w:tcPr>
          <w:p w:rsidR="0074667C" w:rsidRPr="00535B2D" w:rsidRDefault="0074667C" w:rsidP="005B4615">
            <w:pPr>
              <w:jc w:val="center"/>
            </w:pPr>
          </w:p>
        </w:tc>
        <w:tc>
          <w:tcPr>
            <w:tcW w:w="7087" w:type="dxa"/>
          </w:tcPr>
          <w:p w:rsidR="0074667C" w:rsidRPr="00535B2D" w:rsidRDefault="0074667C" w:rsidP="005B4615">
            <w:pPr>
              <w:jc w:val="center"/>
              <w:rPr>
                <w:b/>
              </w:rPr>
            </w:pPr>
            <w:r w:rsidRPr="00535B2D">
              <w:rPr>
                <w:b/>
              </w:rPr>
              <w:t>Разом</w:t>
            </w:r>
          </w:p>
        </w:tc>
        <w:tc>
          <w:tcPr>
            <w:tcW w:w="1527" w:type="dxa"/>
          </w:tcPr>
          <w:p w:rsidR="0074667C" w:rsidRPr="0076736E" w:rsidRDefault="0074667C" w:rsidP="005B4615">
            <w:pPr>
              <w:jc w:val="center"/>
              <w:rPr>
                <w:b/>
              </w:rPr>
            </w:pPr>
            <w:r w:rsidRPr="0076736E">
              <w:rPr>
                <w:b/>
              </w:rPr>
              <w:t>32</w:t>
            </w:r>
          </w:p>
        </w:tc>
      </w:tr>
    </w:tbl>
    <w:p w:rsidR="00311695" w:rsidRDefault="00311695" w:rsidP="005B4615">
      <w:pPr>
        <w:ind w:left="7513" w:hanging="6946"/>
        <w:jc w:val="center"/>
        <w:rPr>
          <w:b/>
          <w:bCs/>
          <w:lang w:val="en-US"/>
        </w:rPr>
      </w:pPr>
      <w:r w:rsidRPr="00535B2D">
        <w:rPr>
          <w:b/>
          <w:bCs/>
        </w:rPr>
        <w:lastRenderedPageBreak/>
        <w:t>5. Завдання для самостійної роботи</w:t>
      </w:r>
    </w:p>
    <w:p w:rsidR="00171702" w:rsidRDefault="00171702" w:rsidP="005B4615">
      <w:pPr>
        <w:ind w:left="7513" w:hanging="6946"/>
        <w:jc w:val="center"/>
        <w:rPr>
          <w:b/>
          <w:bCs/>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69"/>
        <w:gridCol w:w="1578"/>
      </w:tblGrid>
      <w:tr w:rsidR="00311695" w:rsidRPr="00535B2D" w:rsidTr="00535B2D">
        <w:tc>
          <w:tcPr>
            <w:tcW w:w="709" w:type="dxa"/>
            <w:tcBorders>
              <w:top w:val="single" w:sz="4" w:space="0" w:color="auto"/>
              <w:left w:val="single" w:sz="4" w:space="0" w:color="auto"/>
              <w:bottom w:val="single" w:sz="4" w:space="0" w:color="auto"/>
              <w:right w:val="single" w:sz="4" w:space="0" w:color="auto"/>
            </w:tcBorders>
          </w:tcPr>
          <w:p w:rsidR="00311695" w:rsidRPr="00535B2D" w:rsidRDefault="00311695" w:rsidP="005B4615">
            <w:pPr>
              <w:ind w:left="142" w:hanging="142"/>
              <w:jc w:val="center"/>
            </w:pPr>
            <w:r w:rsidRPr="00535B2D">
              <w:t>№</w:t>
            </w:r>
          </w:p>
          <w:p w:rsidR="00311695" w:rsidRPr="00535B2D" w:rsidRDefault="00311695" w:rsidP="005B4615">
            <w:pPr>
              <w:ind w:left="142" w:hanging="142"/>
              <w:jc w:val="center"/>
            </w:pPr>
            <w:r w:rsidRPr="00535B2D">
              <w:t>з/п</w:t>
            </w:r>
          </w:p>
        </w:tc>
        <w:tc>
          <w:tcPr>
            <w:tcW w:w="7069" w:type="dxa"/>
            <w:tcBorders>
              <w:top w:val="single" w:sz="4" w:space="0" w:color="auto"/>
              <w:left w:val="single" w:sz="4" w:space="0" w:color="auto"/>
              <w:bottom w:val="single" w:sz="4" w:space="0" w:color="auto"/>
              <w:right w:val="single" w:sz="4" w:space="0" w:color="auto"/>
            </w:tcBorders>
          </w:tcPr>
          <w:p w:rsidR="00311695" w:rsidRPr="00535B2D" w:rsidRDefault="00311695" w:rsidP="005B4615">
            <w:pPr>
              <w:jc w:val="center"/>
            </w:pPr>
            <w:r w:rsidRPr="00535B2D">
              <w:t>Види, зміст самостійної роботи</w:t>
            </w:r>
          </w:p>
        </w:tc>
        <w:tc>
          <w:tcPr>
            <w:tcW w:w="1578" w:type="dxa"/>
            <w:tcBorders>
              <w:top w:val="single" w:sz="4" w:space="0" w:color="auto"/>
              <w:left w:val="single" w:sz="4" w:space="0" w:color="auto"/>
              <w:bottom w:val="single" w:sz="4" w:space="0" w:color="auto"/>
              <w:right w:val="single" w:sz="4" w:space="0" w:color="auto"/>
            </w:tcBorders>
          </w:tcPr>
          <w:p w:rsidR="00311695" w:rsidRPr="00535B2D" w:rsidRDefault="00311695" w:rsidP="005B4615">
            <w:pPr>
              <w:jc w:val="center"/>
            </w:pPr>
            <w:r w:rsidRPr="00535B2D">
              <w:t>Кількість</w:t>
            </w:r>
          </w:p>
          <w:p w:rsidR="00311695" w:rsidRPr="00535B2D" w:rsidRDefault="00311695" w:rsidP="005B4615">
            <w:pPr>
              <w:jc w:val="center"/>
            </w:pPr>
            <w:r w:rsidRPr="00535B2D">
              <w:t>годин</w:t>
            </w:r>
          </w:p>
        </w:tc>
      </w:tr>
      <w:tr w:rsidR="000B4DFF" w:rsidRPr="00535B2D" w:rsidTr="00535B2D">
        <w:tc>
          <w:tcPr>
            <w:tcW w:w="709" w:type="dxa"/>
            <w:tcBorders>
              <w:top w:val="single" w:sz="4" w:space="0" w:color="auto"/>
              <w:left w:val="single" w:sz="4" w:space="0" w:color="auto"/>
              <w:bottom w:val="single" w:sz="4" w:space="0" w:color="auto"/>
              <w:right w:val="single" w:sz="4" w:space="0" w:color="auto"/>
            </w:tcBorders>
          </w:tcPr>
          <w:p w:rsidR="000B4DFF" w:rsidRPr="00535B2D" w:rsidRDefault="000B4DFF" w:rsidP="005B4615">
            <w:pPr>
              <w:jc w:val="center"/>
            </w:pPr>
            <w:r w:rsidRPr="00535B2D">
              <w:t>1</w:t>
            </w:r>
          </w:p>
        </w:tc>
        <w:tc>
          <w:tcPr>
            <w:tcW w:w="7069" w:type="dxa"/>
            <w:tcBorders>
              <w:top w:val="single" w:sz="4" w:space="0" w:color="auto"/>
              <w:left w:val="single" w:sz="4" w:space="0" w:color="auto"/>
              <w:bottom w:val="single" w:sz="4" w:space="0" w:color="auto"/>
              <w:right w:val="single" w:sz="4" w:space="0" w:color="auto"/>
            </w:tcBorders>
          </w:tcPr>
          <w:p w:rsidR="00283FFF" w:rsidRPr="00D90126" w:rsidRDefault="00283FFF" w:rsidP="00283FFF">
            <w:pPr>
              <w:pStyle w:val="ab"/>
              <w:rPr>
                <w:rFonts w:ascii="Times New Roman" w:hAnsi="Times New Roman"/>
                <w:sz w:val="24"/>
                <w:lang w:val="uk-UA"/>
              </w:rPr>
            </w:pPr>
            <w:r w:rsidRPr="0060085D">
              <w:rPr>
                <w:rFonts w:ascii="Times New Roman" w:hAnsi="Times New Roman"/>
                <w:sz w:val="22"/>
                <w:szCs w:val="22"/>
                <w:lang w:val="uk-UA"/>
              </w:rPr>
              <w:t>Спрямованi вiдрiзки. Геометричнi вектори</w:t>
            </w:r>
            <w:r>
              <w:rPr>
                <w:rFonts w:ascii="Times New Roman" w:hAnsi="Times New Roman"/>
                <w:sz w:val="22"/>
                <w:szCs w:val="22"/>
                <w:lang w:val="uk-UA"/>
              </w:rPr>
              <w:t xml:space="preserve"> та операції над ними. </w:t>
            </w:r>
            <w:r w:rsidRPr="00493B08">
              <w:rPr>
                <w:rFonts w:ascii="Times New Roman" w:hAnsi="Times New Roman"/>
                <w:sz w:val="22"/>
                <w:szCs w:val="22"/>
                <w:lang w:val="uk-UA"/>
              </w:rPr>
              <w:t>Лiнiйний векторний простiр. Базис лiнiйного простору. Координати вектора.</w:t>
            </w:r>
            <w:r>
              <w:rPr>
                <w:rFonts w:ascii="Times New Roman" w:hAnsi="Times New Roman"/>
                <w:sz w:val="22"/>
                <w:szCs w:val="22"/>
                <w:lang w:val="uk-UA"/>
              </w:rPr>
              <w:t xml:space="preserve"> Розкладання вектору за базисом. </w:t>
            </w:r>
            <w:r w:rsidRPr="0060085D">
              <w:rPr>
                <w:rFonts w:ascii="Times New Roman" w:hAnsi="Times New Roman"/>
                <w:sz w:val="22"/>
                <w:szCs w:val="22"/>
                <w:lang w:val="uk-UA"/>
              </w:rPr>
              <w:t>Афінна система координат</w:t>
            </w:r>
            <w:r>
              <w:rPr>
                <w:rFonts w:ascii="Times New Roman" w:hAnsi="Times New Roman"/>
                <w:sz w:val="24"/>
                <w:lang w:val="uk-UA"/>
              </w:rPr>
              <w:t xml:space="preserve">. </w:t>
            </w:r>
            <w:r>
              <w:rPr>
                <w:rFonts w:ascii="Times New Roman" w:hAnsi="Times New Roman"/>
                <w:sz w:val="22"/>
                <w:szCs w:val="22"/>
                <w:lang w:val="uk-UA"/>
              </w:rPr>
              <w:t xml:space="preserve">Формула </w:t>
            </w:r>
            <w:r w:rsidRPr="0060085D">
              <w:rPr>
                <w:rFonts w:ascii="Times New Roman" w:hAnsi="Times New Roman"/>
                <w:sz w:val="22"/>
                <w:szCs w:val="22"/>
                <w:lang w:val="uk-UA"/>
              </w:rPr>
              <w:t>подiлу вiдрiзкiв у даному вiдношеннi</w:t>
            </w:r>
            <w:r>
              <w:rPr>
                <w:rFonts w:ascii="Times New Roman" w:hAnsi="Times New Roman"/>
                <w:sz w:val="22"/>
                <w:szCs w:val="22"/>
                <w:lang w:val="uk-UA"/>
              </w:rPr>
              <w:t xml:space="preserve">. </w:t>
            </w:r>
            <w:r w:rsidRPr="00493B08">
              <w:rPr>
                <w:rFonts w:ascii="Times New Roman" w:hAnsi="Times New Roman"/>
                <w:sz w:val="24"/>
              </w:rPr>
              <w:t>Перетворення базисiв i координат.</w:t>
            </w:r>
            <w:r w:rsidRPr="00D90126">
              <w:rPr>
                <w:rFonts w:ascii="Times New Roman" w:hAnsi="Times New Roman"/>
                <w:sz w:val="24"/>
              </w:rPr>
              <w:t xml:space="preserve"> </w:t>
            </w:r>
            <w:r w:rsidRPr="00493B08">
              <w:rPr>
                <w:rFonts w:ascii="Times New Roman" w:hAnsi="Times New Roman"/>
                <w:sz w:val="24"/>
              </w:rPr>
              <w:t>Орiєнтацiя</w:t>
            </w:r>
            <w:r>
              <w:rPr>
                <w:rFonts w:ascii="Times New Roman" w:hAnsi="Times New Roman"/>
                <w:sz w:val="24"/>
                <w:lang w:val="uk-UA"/>
              </w:rPr>
              <w:t>.</w:t>
            </w:r>
          </w:p>
          <w:p w:rsidR="000B4DFF" w:rsidRPr="000B4DFF" w:rsidRDefault="000B4DFF" w:rsidP="00E435CC"/>
        </w:tc>
        <w:tc>
          <w:tcPr>
            <w:tcW w:w="1578" w:type="dxa"/>
            <w:tcBorders>
              <w:top w:val="single" w:sz="4" w:space="0" w:color="auto"/>
              <w:left w:val="single" w:sz="4" w:space="0" w:color="auto"/>
              <w:bottom w:val="single" w:sz="4" w:space="0" w:color="auto"/>
              <w:right w:val="single" w:sz="4" w:space="0" w:color="auto"/>
            </w:tcBorders>
          </w:tcPr>
          <w:p w:rsidR="000B4DFF" w:rsidRPr="00535B2D" w:rsidRDefault="00C0540E" w:rsidP="005B4615">
            <w:pPr>
              <w:jc w:val="center"/>
            </w:pPr>
            <w:r>
              <w:t>6</w:t>
            </w:r>
          </w:p>
        </w:tc>
      </w:tr>
      <w:tr w:rsidR="000B4DFF" w:rsidRPr="00535B2D" w:rsidTr="00535B2D">
        <w:tc>
          <w:tcPr>
            <w:tcW w:w="709" w:type="dxa"/>
            <w:tcBorders>
              <w:top w:val="single" w:sz="4" w:space="0" w:color="auto"/>
              <w:left w:val="single" w:sz="4" w:space="0" w:color="auto"/>
              <w:bottom w:val="single" w:sz="4" w:space="0" w:color="auto"/>
              <w:right w:val="single" w:sz="4" w:space="0" w:color="auto"/>
            </w:tcBorders>
          </w:tcPr>
          <w:p w:rsidR="000B4DFF" w:rsidRPr="00535B2D" w:rsidRDefault="000B4DFF" w:rsidP="005B4615">
            <w:pPr>
              <w:jc w:val="center"/>
            </w:pPr>
            <w:r w:rsidRPr="00535B2D">
              <w:t>2</w:t>
            </w:r>
          </w:p>
        </w:tc>
        <w:tc>
          <w:tcPr>
            <w:tcW w:w="7069" w:type="dxa"/>
            <w:tcBorders>
              <w:top w:val="single" w:sz="4" w:space="0" w:color="auto"/>
              <w:left w:val="single" w:sz="4" w:space="0" w:color="auto"/>
              <w:bottom w:val="single" w:sz="4" w:space="0" w:color="auto"/>
              <w:right w:val="single" w:sz="4" w:space="0" w:color="auto"/>
            </w:tcBorders>
          </w:tcPr>
          <w:p w:rsidR="00283FFF" w:rsidRPr="004038CD" w:rsidRDefault="00283FFF" w:rsidP="00283FFF">
            <w:pPr>
              <w:pStyle w:val="ab"/>
              <w:rPr>
                <w:rFonts w:ascii="Times New Roman" w:hAnsi="Times New Roman"/>
                <w:sz w:val="22"/>
                <w:szCs w:val="22"/>
                <w:lang w:val="uk-UA"/>
              </w:rPr>
            </w:pPr>
            <w:r w:rsidRPr="004038CD">
              <w:rPr>
                <w:rFonts w:ascii="Times New Roman" w:hAnsi="Times New Roman"/>
                <w:sz w:val="22"/>
                <w:szCs w:val="22"/>
                <w:lang w:val="uk-UA"/>
              </w:rPr>
              <w:t xml:space="preserve">Скалярний добуток. </w:t>
            </w:r>
            <w:r w:rsidRPr="004038CD">
              <w:rPr>
                <w:rFonts w:ascii="Times New Roman" w:hAnsi="Times New Roman"/>
                <w:sz w:val="22"/>
                <w:szCs w:val="22"/>
              </w:rPr>
              <w:t>По</w:t>
            </w:r>
            <w:r w:rsidRPr="004038CD">
              <w:rPr>
                <w:rFonts w:ascii="Times New Roman" w:hAnsi="Times New Roman"/>
                <w:sz w:val="22"/>
                <w:szCs w:val="22"/>
                <w:lang w:val="uk-UA"/>
              </w:rPr>
              <w:t xml:space="preserve">екція вектору на пряму, вісь та площину. </w:t>
            </w:r>
            <w:r w:rsidRPr="004038CD">
              <w:rPr>
                <w:rFonts w:ascii="Times New Roman" w:hAnsi="Times New Roman"/>
                <w:sz w:val="22"/>
                <w:szCs w:val="22"/>
              </w:rPr>
              <w:t xml:space="preserve"> </w:t>
            </w:r>
            <w:r w:rsidRPr="004038CD">
              <w:rPr>
                <w:rFonts w:ascii="Times New Roman" w:hAnsi="Times New Roman"/>
                <w:sz w:val="22"/>
                <w:szCs w:val="22"/>
                <w:lang w:val="uk-UA"/>
              </w:rPr>
              <w:t xml:space="preserve">Евклідів простір. </w:t>
            </w:r>
            <w:r w:rsidRPr="004038CD">
              <w:rPr>
                <w:rFonts w:ascii="Times New Roman" w:hAnsi="Times New Roman"/>
                <w:sz w:val="22"/>
                <w:szCs w:val="22"/>
              </w:rPr>
              <w:t>Векторний добуток.</w:t>
            </w:r>
            <w:r w:rsidRPr="004038CD">
              <w:rPr>
                <w:rFonts w:ascii="Times New Roman" w:hAnsi="Times New Roman"/>
                <w:sz w:val="22"/>
                <w:szCs w:val="22"/>
                <w:lang w:val="uk-UA"/>
              </w:rPr>
              <w:t xml:space="preserve"> Ознака колінеарності векторів. По</w:t>
            </w:r>
            <w:r w:rsidRPr="004038CD">
              <w:rPr>
                <w:rFonts w:ascii="Times New Roman" w:hAnsi="Times New Roman"/>
                <w:sz w:val="22"/>
                <w:szCs w:val="22"/>
              </w:rPr>
              <w:t>двiйний векторний добуток.</w:t>
            </w:r>
            <w:r w:rsidRPr="004038CD">
              <w:rPr>
                <w:rFonts w:ascii="Times New Roman" w:hAnsi="Times New Roman"/>
                <w:sz w:val="22"/>
                <w:szCs w:val="22"/>
                <w:lang w:val="uk-UA"/>
              </w:rPr>
              <w:t xml:space="preserve"> </w:t>
            </w:r>
            <w:r w:rsidRPr="004038CD">
              <w:rPr>
                <w:rFonts w:ascii="Times New Roman" w:hAnsi="Times New Roman"/>
                <w:sz w:val="22"/>
                <w:szCs w:val="22"/>
              </w:rPr>
              <w:t xml:space="preserve">Мiшаний добуток векторiв. </w:t>
            </w:r>
            <w:r w:rsidRPr="004038CD">
              <w:rPr>
                <w:rFonts w:ascii="Times New Roman" w:hAnsi="Times New Roman"/>
                <w:sz w:val="22"/>
                <w:szCs w:val="22"/>
                <w:lang w:val="uk-UA"/>
              </w:rPr>
              <w:t>Ознака компланарності векторів. Об</w:t>
            </w:r>
            <w:r w:rsidRPr="007537E6">
              <w:rPr>
                <w:rFonts w:ascii="Times New Roman" w:hAnsi="Times New Roman"/>
                <w:sz w:val="22"/>
                <w:szCs w:val="22"/>
              </w:rPr>
              <w:t>’</w:t>
            </w:r>
            <w:r w:rsidRPr="004038CD">
              <w:rPr>
                <w:rFonts w:ascii="Times New Roman" w:hAnsi="Times New Roman"/>
                <w:sz w:val="22"/>
                <w:szCs w:val="22"/>
                <w:lang w:val="uk-UA"/>
              </w:rPr>
              <w:t>єм</w:t>
            </w:r>
            <w:r w:rsidR="00C0540E">
              <w:rPr>
                <w:rFonts w:ascii="Times New Roman" w:hAnsi="Times New Roman"/>
                <w:sz w:val="22"/>
                <w:szCs w:val="22"/>
                <w:lang w:val="uk-UA"/>
              </w:rPr>
              <w:t xml:space="preserve"> паралелепіпеду. </w:t>
            </w:r>
            <w:r w:rsidRPr="004038CD">
              <w:rPr>
                <w:rFonts w:ascii="Times New Roman" w:hAnsi="Times New Roman"/>
                <w:sz w:val="22"/>
                <w:szCs w:val="22"/>
                <w:lang w:val="uk-UA"/>
              </w:rPr>
              <w:t>Формула Лапласа.</w:t>
            </w:r>
          </w:p>
          <w:p w:rsidR="000B4DFF" w:rsidRPr="000B4DFF" w:rsidRDefault="000B4DFF" w:rsidP="00820E57"/>
        </w:tc>
        <w:tc>
          <w:tcPr>
            <w:tcW w:w="1578" w:type="dxa"/>
            <w:tcBorders>
              <w:top w:val="single" w:sz="4" w:space="0" w:color="auto"/>
              <w:left w:val="single" w:sz="4" w:space="0" w:color="auto"/>
              <w:bottom w:val="single" w:sz="4" w:space="0" w:color="auto"/>
              <w:right w:val="single" w:sz="4" w:space="0" w:color="auto"/>
            </w:tcBorders>
          </w:tcPr>
          <w:p w:rsidR="000B4DFF" w:rsidRPr="00535B2D" w:rsidRDefault="00C0540E" w:rsidP="000B4DFF">
            <w:pPr>
              <w:jc w:val="center"/>
            </w:pPr>
            <w:r>
              <w:t>10</w:t>
            </w:r>
          </w:p>
        </w:tc>
      </w:tr>
      <w:tr w:rsidR="000B4DFF" w:rsidRPr="00535B2D" w:rsidTr="00535B2D">
        <w:tc>
          <w:tcPr>
            <w:tcW w:w="709" w:type="dxa"/>
            <w:tcBorders>
              <w:top w:val="single" w:sz="4" w:space="0" w:color="auto"/>
              <w:left w:val="single" w:sz="4" w:space="0" w:color="auto"/>
              <w:bottom w:val="single" w:sz="4" w:space="0" w:color="auto"/>
              <w:right w:val="single" w:sz="4" w:space="0" w:color="auto"/>
            </w:tcBorders>
          </w:tcPr>
          <w:p w:rsidR="000B4DFF" w:rsidRPr="00535B2D" w:rsidRDefault="000B4DFF" w:rsidP="005B4615">
            <w:pPr>
              <w:jc w:val="center"/>
            </w:pPr>
            <w:r w:rsidRPr="00535B2D">
              <w:t>3</w:t>
            </w:r>
          </w:p>
        </w:tc>
        <w:tc>
          <w:tcPr>
            <w:tcW w:w="7069" w:type="dxa"/>
            <w:tcBorders>
              <w:top w:val="single" w:sz="4" w:space="0" w:color="auto"/>
              <w:left w:val="single" w:sz="4" w:space="0" w:color="auto"/>
              <w:bottom w:val="single" w:sz="4" w:space="0" w:color="auto"/>
              <w:right w:val="single" w:sz="4" w:space="0" w:color="auto"/>
            </w:tcBorders>
          </w:tcPr>
          <w:p w:rsidR="000B4DFF" w:rsidRPr="000B4DFF" w:rsidRDefault="00283FFF" w:rsidP="00820E57">
            <w:pPr>
              <w:jc w:val="both"/>
            </w:pPr>
            <w:r w:rsidRPr="00C0540E">
              <w:rPr>
                <w:sz w:val="22"/>
                <w:szCs w:val="22"/>
              </w:rPr>
              <w:t xml:space="preserve">Види рiвнянь прямої на афінній площині та в просторі (векторне, параметричне, загальне).  Позиційні задачі типу (точка </w:t>
            </w:r>
            <w:r w:rsidRPr="00C0540E">
              <w:rPr>
                <w:sz w:val="22"/>
                <w:szCs w:val="22"/>
              </w:rPr>
              <w:softHyphen/>
              <w:t>-- пряма) та (пряма -- пряма) на афінній площині та в просторі. Рiвняння прямої на евклідовій площині. Метричні задачі на площині (відстані та кути). Центральна та осьова симетрія.</w:t>
            </w:r>
            <w:r>
              <w:t xml:space="preserve"> </w:t>
            </w:r>
          </w:p>
        </w:tc>
        <w:tc>
          <w:tcPr>
            <w:tcW w:w="1578" w:type="dxa"/>
            <w:tcBorders>
              <w:top w:val="single" w:sz="4" w:space="0" w:color="auto"/>
              <w:left w:val="single" w:sz="4" w:space="0" w:color="auto"/>
              <w:bottom w:val="single" w:sz="4" w:space="0" w:color="auto"/>
              <w:right w:val="single" w:sz="4" w:space="0" w:color="auto"/>
            </w:tcBorders>
          </w:tcPr>
          <w:p w:rsidR="000B4DFF" w:rsidRPr="00535B2D" w:rsidRDefault="00C0540E" w:rsidP="005B4615">
            <w:pPr>
              <w:jc w:val="center"/>
            </w:pPr>
            <w:r>
              <w:t>6</w:t>
            </w:r>
          </w:p>
        </w:tc>
      </w:tr>
      <w:tr w:rsidR="000B4DFF" w:rsidRPr="00535B2D" w:rsidTr="00535B2D">
        <w:tc>
          <w:tcPr>
            <w:tcW w:w="709" w:type="dxa"/>
            <w:tcBorders>
              <w:top w:val="single" w:sz="4" w:space="0" w:color="auto"/>
              <w:left w:val="single" w:sz="4" w:space="0" w:color="auto"/>
              <w:bottom w:val="single" w:sz="4" w:space="0" w:color="auto"/>
              <w:right w:val="single" w:sz="4" w:space="0" w:color="auto"/>
            </w:tcBorders>
          </w:tcPr>
          <w:p w:rsidR="000B4DFF" w:rsidRPr="00535B2D" w:rsidRDefault="000B4DFF" w:rsidP="005B4615">
            <w:pPr>
              <w:jc w:val="center"/>
            </w:pPr>
            <w:r w:rsidRPr="00535B2D">
              <w:t>4</w:t>
            </w:r>
          </w:p>
        </w:tc>
        <w:tc>
          <w:tcPr>
            <w:tcW w:w="7069" w:type="dxa"/>
            <w:tcBorders>
              <w:top w:val="single" w:sz="4" w:space="0" w:color="auto"/>
              <w:left w:val="single" w:sz="4" w:space="0" w:color="auto"/>
              <w:bottom w:val="single" w:sz="4" w:space="0" w:color="auto"/>
              <w:right w:val="single" w:sz="4" w:space="0" w:color="auto"/>
            </w:tcBorders>
          </w:tcPr>
          <w:p w:rsidR="000B4DFF" w:rsidRPr="000B4DFF" w:rsidRDefault="00283FFF" w:rsidP="00E435CC">
            <w:pPr>
              <w:jc w:val="both"/>
            </w:pPr>
            <w:r>
              <w:rPr>
                <w:sz w:val="22"/>
                <w:szCs w:val="22"/>
              </w:rPr>
              <w:t xml:space="preserve">Види рівнянь площини в афінному та евклідовому просторі (векторне, параметричне, загальне).  Позиційні задачі типу (точка </w:t>
            </w:r>
            <w:r>
              <w:rPr>
                <w:sz w:val="22"/>
                <w:szCs w:val="22"/>
              </w:rPr>
              <w:softHyphen/>
              <w:t>-- площина), (пряма -- площина)  та (площина – площина) в афінному та евклідовому просторах просторі. Загальне рівняння прямої в евклідовому просторі. Метричні задачі</w:t>
            </w:r>
            <w:r w:rsidRPr="0060085D">
              <w:rPr>
                <w:sz w:val="22"/>
                <w:szCs w:val="22"/>
              </w:rPr>
              <w:t xml:space="preserve"> </w:t>
            </w:r>
            <w:r>
              <w:rPr>
                <w:sz w:val="22"/>
                <w:szCs w:val="22"/>
              </w:rPr>
              <w:t xml:space="preserve">в просторі (відстані та кути між  прямими та площинами). Центральна, осьова симетрія. Симетрія відносно площини. </w:t>
            </w:r>
            <w:r w:rsidRPr="00410DF5">
              <w:t>Кватерніони та опис осьового повороту.</w:t>
            </w:r>
          </w:p>
        </w:tc>
        <w:tc>
          <w:tcPr>
            <w:tcW w:w="1578" w:type="dxa"/>
            <w:tcBorders>
              <w:top w:val="single" w:sz="4" w:space="0" w:color="auto"/>
              <w:left w:val="single" w:sz="4" w:space="0" w:color="auto"/>
              <w:bottom w:val="single" w:sz="4" w:space="0" w:color="auto"/>
              <w:right w:val="single" w:sz="4" w:space="0" w:color="auto"/>
            </w:tcBorders>
          </w:tcPr>
          <w:p w:rsidR="000B4DFF" w:rsidRPr="00535B2D" w:rsidRDefault="00C0540E" w:rsidP="000B4DFF">
            <w:pPr>
              <w:jc w:val="center"/>
            </w:pPr>
            <w:r>
              <w:t>1</w:t>
            </w:r>
            <w:r w:rsidR="000B4DFF">
              <w:t>4</w:t>
            </w:r>
          </w:p>
        </w:tc>
      </w:tr>
      <w:tr w:rsidR="000B4DFF" w:rsidRPr="00535B2D" w:rsidTr="00535B2D">
        <w:tc>
          <w:tcPr>
            <w:tcW w:w="709" w:type="dxa"/>
            <w:tcBorders>
              <w:top w:val="single" w:sz="4" w:space="0" w:color="auto"/>
              <w:left w:val="single" w:sz="4" w:space="0" w:color="auto"/>
              <w:bottom w:val="single" w:sz="4" w:space="0" w:color="auto"/>
              <w:right w:val="single" w:sz="4" w:space="0" w:color="auto"/>
            </w:tcBorders>
          </w:tcPr>
          <w:p w:rsidR="000B4DFF" w:rsidRPr="00535B2D" w:rsidRDefault="000B4DFF" w:rsidP="005B4615">
            <w:pPr>
              <w:jc w:val="center"/>
            </w:pPr>
            <w:r w:rsidRPr="00535B2D">
              <w:t>5</w:t>
            </w:r>
          </w:p>
        </w:tc>
        <w:tc>
          <w:tcPr>
            <w:tcW w:w="7069" w:type="dxa"/>
            <w:tcBorders>
              <w:top w:val="single" w:sz="4" w:space="0" w:color="auto"/>
              <w:left w:val="single" w:sz="4" w:space="0" w:color="auto"/>
              <w:bottom w:val="single" w:sz="4" w:space="0" w:color="auto"/>
              <w:right w:val="single" w:sz="4" w:space="0" w:color="auto"/>
            </w:tcBorders>
          </w:tcPr>
          <w:p w:rsidR="000B4DFF" w:rsidRPr="000B4DFF" w:rsidRDefault="00283FFF" w:rsidP="00E435CC">
            <w:pPr>
              <w:jc w:val="both"/>
            </w:pPr>
            <w:r w:rsidRPr="00410DF5">
              <w:rPr>
                <w:sz w:val="22"/>
                <w:szCs w:val="22"/>
              </w:rPr>
              <w:t>Рівняння відрізку</w:t>
            </w:r>
            <w:r>
              <w:rPr>
                <w:sz w:val="22"/>
                <w:szCs w:val="22"/>
              </w:rPr>
              <w:t xml:space="preserve">, аналітичний опис опуклої множини. </w:t>
            </w:r>
            <w:r w:rsidRPr="0060085D">
              <w:rPr>
                <w:sz w:val="22"/>
                <w:szCs w:val="22"/>
              </w:rPr>
              <w:t xml:space="preserve">Опукла оболонка. </w:t>
            </w:r>
            <w:r>
              <w:rPr>
                <w:sz w:val="22"/>
                <w:szCs w:val="22"/>
              </w:rPr>
              <w:t xml:space="preserve">Теорема Крейна-Мільмана. </w:t>
            </w:r>
            <w:r w:rsidRPr="0060085D">
              <w:rPr>
                <w:sz w:val="22"/>
                <w:szCs w:val="22"/>
              </w:rPr>
              <w:t xml:space="preserve"> Механічний зміст опуклої оболонки.  Задача лінійної оптимізації. </w:t>
            </w:r>
          </w:p>
        </w:tc>
        <w:tc>
          <w:tcPr>
            <w:tcW w:w="1578" w:type="dxa"/>
            <w:tcBorders>
              <w:top w:val="single" w:sz="4" w:space="0" w:color="auto"/>
              <w:left w:val="single" w:sz="4" w:space="0" w:color="auto"/>
              <w:bottom w:val="single" w:sz="4" w:space="0" w:color="auto"/>
              <w:right w:val="single" w:sz="4" w:space="0" w:color="auto"/>
            </w:tcBorders>
          </w:tcPr>
          <w:p w:rsidR="000B4DFF" w:rsidRPr="00535B2D" w:rsidRDefault="00C0540E" w:rsidP="000B4DFF">
            <w:pPr>
              <w:jc w:val="center"/>
            </w:pPr>
            <w:r>
              <w:t>10</w:t>
            </w:r>
          </w:p>
        </w:tc>
      </w:tr>
      <w:tr w:rsidR="000B4DFF" w:rsidRPr="00535B2D" w:rsidTr="00535B2D">
        <w:tc>
          <w:tcPr>
            <w:tcW w:w="709" w:type="dxa"/>
            <w:tcBorders>
              <w:top w:val="single" w:sz="4" w:space="0" w:color="auto"/>
              <w:left w:val="single" w:sz="4" w:space="0" w:color="auto"/>
              <w:bottom w:val="single" w:sz="4" w:space="0" w:color="auto"/>
              <w:right w:val="single" w:sz="4" w:space="0" w:color="auto"/>
            </w:tcBorders>
          </w:tcPr>
          <w:p w:rsidR="000B4DFF" w:rsidRPr="00535B2D" w:rsidRDefault="000B4DFF" w:rsidP="005B4615">
            <w:pPr>
              <w:jc w:val="center"/>
            </w:pPr>
            <w:r w:rsidRPr="00535B2D">
              <w:t>6</w:t>
            </w:r>
          </w:p>
        </w:tc>
        <w:tc>
          <w:tcPr>
            <w:tcW w:w="7069" w:type="dxa"/>
            <w:tcBorders>
              <w:top w:val="single" w:sz="4" w:space="0" w:color="auto"/>
              <w:left w:val="single" w:sz="4" w:space="0" w:color="auto"/>
              <w:bottom w:val="single" w:sz="4" w:space="0" w:color="auto"/>
              <w:right w:val="single" w:sz="4" w:space="0" w:color="auto"/>
            </w:tcBorders>
          </w:tcPr>
          <w:p w:rsidR="000B4DFF" w:rsidRPr="000B4DFF" w:rsidRDefault="00C0540E" w:rsidP="00C0540E">
            <w:pPr>
              <w:jc w:val="both"/>
            </w:pPr>
            <w:r w:rsidRPr="00410DF5">
              <w:rPr>
                <w:i/>
              </w:rPr>
              <w:t xml:space="preserve"> </w:t>
            </w:r>
            <w:r w:rsidRPr="00C0540E">
              <w:rPr>
                <w:sz w:val="22"/>
                <w:szCs w:val="22"/>
              </w:rPr>
              <w:t xml:space="preserve">Задачі на геометричні місця точок. </w:t>
            </w:r>
          </w:p>
        </w:tc>
        <w:tc>
          <w:tcPr>
            <w:tcW w:w="1578" w:type="dxa"/>
            <w:tcBorders>
              <w:top w:val="single" w:sz="4" w:space="0" w:color="auto"/>
              <w:left w:val="single" w:sz="4" w:space="0" w:color="auto"/>
              <w:bottom w:val="single" w:sz="4" w:space="0" w:color="auto"/>
              <w:right w:val="single" w:sz="4" w:space="0" w:color="auto"/>
            </w:tcBorders>
          </w:tcPr>
          <w:p w:rsidR="000B4DFF" w:rsidRPr="00535B2D" w:rsidRDefault="00C0540E" w:rsidP="000B4DFF">
            <w:pPr>
              <w:jc w:val="center"/>
            </w:pPr>
            <w:r>
              <w:t>10</w:t>
            </w:r>
          </w:p>
        </w:tc>
      </w:tr>
      <w:tr w:rsidR="00311695" w:rsidRPr="00535B2D" w:rsidTr="00535B2D">
        <w:tc>
          <w:tcPr>
            <w:tcW w:w="709" w:type="dxa"/>
            <w:tcBorders>
              <w:top w:val="single" w:sz="4" w:space="0" w:color="auto"/>
              <w:left w:val="single" w:sz="4" w:space="0" w:color="auto"/>
              <w:bottom w:val="single" w:sz="4" w:space="0" w:color="auto"/>
              <w:right w:val="single" w:sz="4" w:space="0" w:color="auto"/>
            </w:tcBorders>
          </w:tcPr>
          <w:p w:rsidR="00311695" w:rsidRPr="00535B2D" w:rsidRDefault="00311695" w:rsidP="005B4615">
            <w:pPr>
              <w:jc w:val="center"/>
            </w:pPr>
          </w:p>
        </w:tc>
        <w:tc>
          <w:tcPr>
            <w:tcW w:w="7069" w:type="dxa"/>
            <w:tcBorders>
              <w:top w:val="single" w:sz="4" w:space="0" w:color="auto"/>
              <w:left w:val="single" w:sz="4" w:space="0" w:color="auto"/>
              <w:bottom w:val="single" w:sz="4" w:space="0" w:color="auto"/>
              <w:right w:val="single" w:sz="4" w:space="0" w:color="auto"/>
            </w:tcBorders>
          </w:tcPr>
          <w:p w:rsidR="00311695" w:rsidRPr="00535B2D" w:rsidRDefault="00311695" w:rsidP="005B4615">
            <w:r w:rsidRPr="00535B2D">
              <w:t xml:space="preserve">Разом </w:t>
            </w:r>
          </w:p>
        </w:tc>
        <w:tc>
          <w:tcPr>
            <w:tcW w:w="1578" w:type="dxa"/>
            <w:tcBorders>
              <w:top w:val="single" w:sz="4" w:space="0" w:color="auto"/>
              <w:left w:val="single" w:sz="4" w:space="0" w:color="auto"/>
              <w:bottom w:val="single" w:sz="4" w:space="0" w:color="auto"/>
              <w:right w:val="single" w:sz="4" w:space="0" w:color="auto"/>
            </w:tcBorders>
          </w:tcPr>
          <w:p w:rsidR="00311695" w:rsidRPr="0076736E" w:rsidRDefault="00C0540E" w:rsidP="0074667C">
            <w:pPr>
              <w:jc w:val="center"/>
              <w:rPr>
                <w:b/>
              </w:rPr>
            </w:pPr>
            <w:r w:rsidRPr="0076736E">
              <w:rPr>
                <w:b/>
              </w:rPr>
              <w:t>56</w:t>
            </w:r>
          </w:p>
        </w:tc>
      </w:tr>
    </w:tbl>
    <w:p w:rsidR="00311695" w:rsidRDefault="00311695" w:rsidP="005B4615">
      <w:pPr>
        <w:widowControl w:val="0"/>
        <w:autoSpaceDE w:val="0"/>
        <w:autoSpaceDN w:val="0"/>
        <w:adjustRightInd w:val="0"/>
      </w:pPr>
    </w:p>
    <w:p w:rsidR="00F925F2" w:rsidRDefault="00F925F2" w:rsidP="005B4615">
      <w:pPr>
        <w:widowControl w:val="0"/>
        <w:autoSpaceDE w:val="0"/>
        <w:autoSpaceDN w:val="0"/>
        <w:adjustRightInd w:val="0"/>
        <w:ind w:right="-1"/>
        <w:jc w:val="center"/>
        <w:rPr>
          <w:b/>
          <w:bCs/>
        </w:rPr>
      </w:pPr>
      <w:r w:rsidRPr="00535B2D">
        <w:rPr>
          <w:b/>
          <w:bCs/>
        </w:rPr>
        <w:t>6. І</w:t>
      </w:r>
      <w:r w:rsidRPr="00535B2D">
        <w:rPr>
          <w:b/>
          <w:bCs/>
          <w:spacing w:val="1"/>
        </w:rPr>
        <w:t>нди</w:t>
      </w:r>
      <w:r w:rsidRPr="00535B2D">
        <w:rPr>
          <w:b/>
          <w:bCs/>
        </w:rPr>
        <w:t>в</w:t>
      </w:r>
      <w:r w:rsidRPr="00535B2D">
        <w:rPr>
          <w:b/>
          <w:bCs/>
          <w:spacing w:val="-2"/>
        </w:rPr>
        <w:t>і</w:t>
      </w:r>
      <w:r w:rsidRPr="00535B2D">
        <w:rPr>
          <w:b/>
          <w:bCs/>
          <w:spacing w:val="1"/>
        </w:rPr>
        <w:t>д</w:t>
      </w:r>
      <w:r w:rsidRPr="00535B2D">
        <w:rPr>
          <w:b/>
          <w:bCs/>
        </w:rPr>
        <w:t>уаль</w:t>
      </w:r>
      <w:r w:rsidRPr="00535B2D">
        <w:rPr>
          <w:b/>
          <w:bCs/>
          <w:spacing w:val="1"/>
        </w:rPr>
        <w:t>н</w:t>
      </w:r>
      <w:r w:rsidRPr="00535B2D">
        <w:rPr>
          <w:b/>
          <w:bCs/>
        </w:rPr>
        <w:t xml:space="preserve">і </w:t>
      </w:r>
      <w:r w:rsidR="00E07FE6" w:rsidRPr="00535B2D">
        <w:rPr>
          <w:b/>
          <w:bCs/>
        </w:rPr>
        <w:t>за</w:t>
      </w:r>
      <w:r w:rsidR="00E07FE6" w:rsidRPr="00535B2D">
        <w:rPr>
          <w:b/>
          <w:bCs/>
          <w:spacing w:val="-2"/>
        </w:rPr>
        <w:t>в</w:t>
      </w:r>
      <w:r w:rsidR="00E07FE6" w:rsidRPr="00535B2D">
        <w:rPr>
          <w:b/>
          <w:bCs/>
          <w:spacing w:val="1"/>
        </w:rPr>
        <w:t>д</w:t>
      </w:r>
      <w:r w:rsidR="00E07FE6" w:rsidRPr="00535B2D">
        <w:rPr>
          <w:b/>
          <w:bCs/>
          <w:spacing w:val="-2"/>
        </w:rPr>
        <w:t>а</w:t>
      </w:r>
      <w:r w:rsidR="00E07FE6" w:rsidRPr="00535B2D">
        <w:rPr>
          <w:b/>
          <w:bCs/>
          <w:spacing w:val="1"/>
        </w:rPr>
        <w:t>нн</w:t>
      </w:r>
      <w:r w:rsidR="00E07FE6" w:rsidRPr="00535B2D">
        <w:rPr>
          <w:b/>
          <w:bCs/>
        </w:rPr>
        <w:t>я</w:t>
      </w:r>
    </w:p>
    <w:p w:rsidR="00C4469A" w:rsidRDefault="00C4469A" w:rsidP="005B4615">
      <w:pPr>
        <w:widowControl w:val="0"/>
        <w:autoSpaceDE w:val="0"/>
        <w:autoSpaceDN w:val="0"/>
        <w:adjustRightInd w:val="0"/>
        <w:ind w:right="-1"/>
        <w:jc w:val="center"/>
        <w:rPr>
          <w:b/>
          <w:bCs/>
          <w:lang w:val="en-US"/>
        </w:rPr>
      </w:pPr>
    </w:p>
    <w:p w:rsidR="008601A0" w:rsidRDefault="00C0540E" w:rsidP="00E435CC">
      <w:pPr>
        <w:numPr>
          <w:ilvl w:val="0"/>
          <w:numId w:val="3"/>
        </w:numPr>
        <w:jc w:val="both"/>
      </w:pPr>
      <w:r>
        <w:t>Домашні завдання (3).</w:t>
      </w:r>
    </w:p>
    <w:p w:rsidR="004B6370" w:rsidRPr="0076736E" w:rsidRDefault="00C0540E" w:rsidP="0076736E">
      <w:pPr>
        <w:numPr>
          <w:ilvl w:val="0"/>
          <w:numId w:val="3"/>
        </w:numPr>
        <w:jc w:val="both"/>
      </w:pPr>
      <w:r>
        <w:t>Завдання до заліку.</w:t>
      </w:r>
    </w:p>
    <w:p w:rsidR="000D1E68" w:rsidRDefault="005B4615" w:rsidP="0076736E">
      <w:pPr>
        <w:widowControl w:val="0"/>
        <w:autoSpaceDE w:val="0"/>
        <w:autoSpaceDN w:val="0"/>
        <w:adjustRightInd w:val="0"/>
        <w:jc w:val="center"/>
        <w:rPr>
          <w:b/>
          <w:bCs/>
        </w:rPr>
      </w:pPr>
      <w:r>
        <w:rPr>
          <w:b/>
          <w:bCs/>
        </w:rPr>
        <w:t xml:space="preserve">7. </w:t>
      </w:r>
      <w:r w:rsidR="00D3337A" w:rsidRPr="00535B2D">
        <w:rPr>
          <w:b/>
          <w:bCs/>
        </w:rPr>
        <w:t>Методи контролю</w:t>
      </w:r>
    </w:p>
    <w:p w:rsidR="00C4469A" w:rsidRPr="0076736E" w:rsidRDefault="00C4469A" w:rsidP="0076736E">
      <w:pPr>
        <w:widowControl w:val="0"/>
        <w:autoSpaceDE w:val="0"/>
        <w:autoSpaceDN w:val="0"/>
        <w:adjustRightInd w:val="0"/>
        <w:jc w:val="center"/>
        <w:rPr>
          <w:b/>
          <w:bCs/>
          <w:lang w:val="ru-RU"/>
        </w:rPr>
      </w:pPr>
    </w:p>
    <w:p w:rsidR="00535B2D" w:rsidRPr="000D1E68" w:rsidRDefault="00535B2D" w:rsidP="005B4615">
      <w:pPr>
        <w:widowControl w:val="0"/>
        <w:autoSpaceDE w:val="0"/>
        <w:autoSpaceDN w:val="0"/>
        <w:adjustRightInd w:val="0"/>
        <w:ind w:firstLine="709"/>
        <w:jc w:val="both"/>
        <w:rPr>
          <w:lang w:val="ru-RU"/>
        </w:rPr>
      </w:pPr>
      <w:r w:rsidRPr="000D1E68">
        <w:rPr>
          <w:lang w:val="ru-RU"/>
        </w:rPr>
        <w:t xml:space="preserve">– </w:t>
      </w:r>
      <w:r>
        <w:t>облік відвідування аудиторних занять</w:t>
      </w:r>
      <w:r w:rsidRPr="000D1E68">
        <w:rPr>
          <w:lang w:val="ru-RU"/>
        </w:rPr>
        <w:t>;</w:t>
      </w:r>
    </w:p>
    <w:p w:rsidR="00DB2BDC" w:rsidRPr="00A21B69" w:rsidRDefault="00535B2D" w:rsidP="00A21B69">
      <w:pPr>
        <w:widowControl w:val="0"/>
        <w:autoSpaceDE w:val="0"/>
        <w:autoSpaceDN w:val="0"/>
        <w:adjustRightInd w:val="0"/>
        <w:ind w:firstLine="709"/>
        <w:jc w:val="both"/>
      </w:pPr>
      <w:r w:rsidRPr="000D1E68">
        <w:rPr>
          <w:lang w:val="ru-RU"/>
        </w:rPr>
        <w:t xml:space="preserve">– </w:t>
      </w:r>
      <w:r>
        <w:t>п</w:t>
      </w:r>
      <w:r w:rsidR="00DB2BDC" w:rsidRPr="00535B2D">
        <w:t xml:space="preserve">еревірка виконання </w:t>
      </w:r>
      <w:r w:rsidRPr="00535B2D">
        <w:t xml:space="preserve">індивідуальних </w:t>
      </w:r>
      <w:r w:rsidR="00DB2BDC" w:rsidRPr="00535B2D">
        <w:t>завдань</w:t>
      </w:r>
      <w:r w:rsidR="00493891">
        <w:t>.</w:t>
      </w:r>
    </w:p>
    <w:p w:rsidR="00F925F2" w:rsidRPr="00535B2D" w:rsidRDefault="00F925F2" w:rsidP="005B4615">
      <w:pPr>
        <w:widowControl w:val="0"/>
        <w:autoSpaceDE w:val="0"/>
        <w:autoSpaceDN w:val="0"/>
        <w:adjustRightInd w:val="0"/>
        <w:jc w:val="center"/>
      </w:pPr>
    </w:p>
    <w:p w:rsidR="00F925F2" w:rsidRDefault="00F925F2" w:rsidP="005B4615">
      <w:pPr>
        <w:widowControl w:val="0"/>
        <w:autoSpaceDE w:val="0"/>
        <w:autoSpaceDN w:val="0"/>
        <w:adjustRightInd w:val="0"/>
        <w:jc w:val="center"/>
        <w:rPr>
          <w:b/>
          <w:bCs/>
        </w:rPr>
      </w:pPr>
      <w:r w:rsidRPr="00535B2D">
        <w:rPr>
          <w:b/>
          <w:bCs/>
        </w:rPr>
        <w:t>8. Сх</w:t>
      </w:r>
      <w:r w:rsidRPr="00535B2D">
        <w:rPr>
          <w:b/>
          <w:bCs/>
          <w:spacing w:val="-1"/>
        </w:rPr>
        <w:t>е</w:t>
      </w:r>
      <w:r w:rsidRPr="00535B2D">
        <w:rPr>
          <w:b/>
          <w:bCs/>
        </w:rPr>
        <w:t>ма на</w:t>
      </w:r>
      <w:r w:rsidRPr="00535B2D">
        <w:rPr>
          <w:b/>
          <w:bCs/>
          <w:spacing w:val="1"/>
        </w:rPr>
        <w:t>р</w:t>
      </w:r>
      <w:r w:rsidRPr="00535B2D">
        <w:rPr>
          <w:b/>
          <w:bCs/>
        </w:rPr>
        <w:t>ахува</w:t>
      </w:r>
      <w:r w:rsidRPr="00535B2D">
        <w:rPr>
          <w:b/>
          <w:bCs/>
          <w:spacing w:val="1"/>
        </w:rPr>
        <w:t>нн</w:t>
      </w:r>
      <w:r w:rsidRPr="00535B2D">
        <w:rPr>
          <w:b/>
          <w:bCs/>
        </w:rPr>
        <w:t>я</w:t>
      </w:r>
      <w:r w:rsidRPr="00535B2D">
        <w:rPr>
          <w:b/>
          <w:bCs/>
          <w:spacing w:val="-3"/>
        </w:rPr>
        <w:t xml:space="preserve"> </w:t>
      </w:r>
      <w:r w:rsidRPr="00535B2D">
        <w:rPr>
          <w:b/>
          <w:bCs/>
        </w:rPr>
        <w:t>балів</w:t>
      </w:r>
    </w:p>
    <w:p w:rsidR="0076736E" w:rsidRPr="000D1E68" w:rsidRDefault="0076736E" w:rsidP="005B4615">
      <w:pPr>
        <w:widowControl w:val="0"/>
        <w:autoSpaceDE w:val="0"/>
        <w:autoSpaceDN w:val="0"/>
        <w:adjustRightInd w:val="0"/>
        <w:jc w:val="center"/>
        <w:rPr>
          <w:b/>
          <w:bCs/>
          <w:lang w:val="ru-RU"/>
        </w:rPr>
      </w:pPr>
    </w:p>
    <w:tbl>
      <w:tblPr>
        <w:tblW w:w="930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625"/>
        <w:gridCol w:w="626"/>
        <w:gridCol w:w="626"/>
        <w:gridCol w:w="626"/>
        <w:gridCol w:w="626"/>
        <w:gridCol w:w="2307"/>
        <w:gridCol w:w="1668"/>
        <w:gridCol w:w="755"/>
        <w:gridCol w:w="826"/>
      </w:tblGrid>
      <w:tr w:rsidR="00554D5A" w:rsidRPr="0049033F" w:rsidTr="00554D5A">
        <w:tc>
          <w:tcPr>
            <w:tcW w:w="7728" w:type="dxa"/>
            <w:gridSpan w:val="8"/>
            <w:tcBorders>
              <w:top w:val="single" w:sz="4" w:space="0" w:color="auto"/>
              <w:left w:val="single" w:sz="4" w:space="0" w:color="auto"/>
              <w:bottom w:val="single" w:sz="4" w:space="0" w:color="auto"/>
              <w:right w:val="single" w:sz="4" w:space="0" w:color="auto"/>
            </w:tcBorders>
          </w:tcPr>
          <w:p w:rsidR="00554D5A" w:rsidRPr="0049033F" w:rsidRDefault="00554D5A" w:rsidP="00554D5A">
            <w:pPr>
              <w:jc w:val="center"/>
            </w:pPr>
            <w:r w:rsidRPr="0049033F">
              <w:t>Поточний контроль, самостійна робота</w:t>
            </w:r>
            <w:r>
              <w:t>, індивідуальні зав</w:t>
            </w:r>
            <w:r w:rsidRPr="0049033F">
              <w:t>дання</w:t>
            </w:r>
          </w:p>
        </w:tc>
        <w:tc>
          <w:tcPr>
            <w:tcW w:w="755" w:type="dxa"/>
            <w:vMerge w:val="restart"/>
            <w:tcBorders>
              <w:top w:val="single" w:sz="4" w:space="0" w:color="auto"/>
              <w:left w:val="single" w:sz="4" w:space="0" w:color="auto"/>
              <w:bottom w:val="single" w:sz="4" w:space="0" w:color="auto"/>
              <w:right w:val="single" w:sz="4" w:space="0" w:color="auto"/>
            </w:tcBorders>
          </w:tcPr>
          <w:p w:rsidR="00554D5A" w:rsidRPr="0049033F" w:rsidRDefault="00554D5A" w:rsidP="00554D5A">
            <w:pPr>
              <w:jc w:val="center"/>
            </w:pPr>
            <w:r>
              <w:t>Залік</w:t>
            </w:r>
          </w:p>
        </w:tc>
        <w:tc>
          <w:tcPr>
            <w:tcW w:w="826" w:type="dxa"/>
            <w:vMerge w:val="restart"/>
            <w:tcBorders>
              <w:top w:val="single" w:sz="4" w:space="0" w:color="auto"/>
              <w:left w:val="single" w:sz="4" w:space="0" w:color="auto"/>
              <w:bottom w:val="single" w:sz="4" w:space="0" w:color="auto"/>
              <w:right w:val="single" w:sz="4" w:space="0" w:color="auto"/>
            </w:tcBorders>
          </w:tcPr>
          <w:p w:rsidR="00554D5A" w:rsidRPr="0049033F" w:rsidRDefault="00554D5A" w:rsidP="00554D5A">
            <w:pPr>
              <w:jc w:val="center"/>
            </w:pPr>
            <w:r w:rsidRPr="0049033F">
              <w:t>Сума</w:t>
            </w:r>
          </w:p>
        </w:tc>
      </w:tr>
      <w:tr w:rsidR="00554D5A" w:rsidRPr="0049033F" w:rsidTr="00554D5A">
        <w:tc>
          <w:tcPr>
            <w:tcW w:w="1249" w:type="dxa"/>
            <w:gridSpan w:val="2"/>
            <w:tcBorders>
              <w:top w:val="single" w:sz="4" w:space="0" w:color="auto"/>
              <w:left w:val="single" w:sz="4" w:space="0" w:color="auto"/>
              <w:bottom w:val="single" w:sz="4" w:space="0" w:color="auto"/>
              <w:right w:val="single" w:sz="4" w:space="0" w:color="auto"/>
            </w:tcBorders>
            <w:vAlign w:val="center"/>
          </w:tcPr>
          <w:p w:rsidR="00554D5A" w:rsidRPr="0049033F" w:rsidRDefault="00554D5A" w:rsidP="00554D5A">
            <w:pPr>
              <w:jc w:val="center"/>
            </w:pPr>
            <w:r w:rsidRPr="0049033F">
              <w:t>Розділ 1</w:t>
            </w:r>
          </w:p>
        </w:tc>
        <w:tc>
          <w:tcPr>
            <w:tcW w:w="1252" w:type="dxa"/>
            <w:gridSpan w:val="2"/>
            <w:tcBorders>
              <w:top w:val="single" w:sz="4" w:space="0" w:color="auto"/>
              <w:left w:val="single" w:sz="4" w:space="0" w:color="auto"/>
              <w:bottom w:val="single" w:sz="4" w:space="0" w:color="auto"/>
              <w:right w:val="single" w:sz="4" w:space="0" w:color="auto"/>
            </w:tcBorders>
            <w:vAlign w:val="center"/>
          </w:tcPr>
          <w:p w:rsidR="00554D5A" w:rsidRPr="0049033F" w:rsidRDefault="00554D5A" w:rsidP="00554D5A">
            <w:pPr>
              <w:jc w:val="center"/>
            </w:pPr>
            <w:r w:rsidRPr="0049033F">
              <w:t>Розділ 2</w:t>
            </w:r>
          </w:p>
        </w:tc>
        <w:tc>
          <w:tcPr>
            <w:tcW w:w="1252" w:type="dxa"/>
            <w:gridSpan w:val="2"/>
            <w:tcBorders>
              <w:top w:val="single" w:sz="4" w:space="0" w:color="auto"/>
              <w:left w:val="single" w:sz="4" w:space="0" w:color="auto"/>
              <w:bottom w:val="single" w:sz="4" w:space="0" w:color="auto"/>
              <w:right w:val="single" w:sz="4" w:space="0" w:color="auto"/>
            </w:tcBorders>
            <w:vAlign w:val="center"/>
          </w:tcPr>
          <w:p w:rsidR="00554D5A" w:rsidRPr="0049033F" w:rsidRDefault="00554D5A" w:rsidP="00554D5A">
            <w:pPr>
              <w:jc w:val="center"/>
            </w:pPr>
            <w:r w:rsidRPr="0049033F">
              <w:t xml:space="preserve">Розділ </w:t>
            </w:r>
            <w:r>
              <w:t>3</w:t>
            </w:r>
          </w:p>
        </w:tc>
        <w:tc>
          <w:tcPr>
            <w:tcW w:w="2307" w:type="dxa"/>
            <w:tcBorders>
              <w:top w:val="single" w:sz="4" w:space="0" w:color="auto"/>
              <w:left w:val="single" w:sz="4" w:space="0" w:color="auto"/>
              <w:bottom w:val="single" w:sz="4" w:space="0" w:color="auto"/>
              <w:right w:val="single" w:sz="4" w:space="0" w:color="auto"/>
            </w:tcBorders>
            <w:vAlign w:val="center"/>
          </w:tcPr>
          <w:p w:rsidR="00554D5A" w:rsidRPr="0049033F" w:rsidRDefault="00554D5A" w:rsidP="00554D5A">
            <w:pPr>
              <w:jc w:val="center"/>
            </w:pPr>
            <w:r w:rsidRPr="0049033F">
              <w:t>Контрольна робота, передбачена навчальним планом</w:t>
            </w:r>
          </w:p>
        </w:tc>
        <w:tc>
          <w:tcPr>
            <w:tcW w:w="1668" w:type="dxa"/>
            <w:tcBorders>
              <w:top w:val="single" w:sz="4" w:space="0" w:color="auto"/>
              <w:left w:val="single" w:sz="4" w:space="0" w:color="auto"/>
              <w:bottom w:val="single" w:sz="4" w:space="0" w:color="auto"/>
              <w:right w:val="single" w:sz="4" w:space="0" w:color="auto"/>
            </w:tcBorders>
            <w:vAlign w:val="center"/>
          </w:tcPr>
          <w:p w:rsidR="00554D5A" w:rsidRPr="0049033F" w:rsidRDefault="00554D5A" w:rsidP="00554D5A">
            <w:pPr>
              <w:jc w:val="center"/>
            </w:pPr>
            <w:r w:rsidRPr="0049033F">
              <w:t>Індивідуальне завдання</w:t>
            </w:r>
          </w:p>
        </w:tc>
        <w:tc>
          <w:tcPr>
            <w:tcW w:w="755" w:type="dxa"/>
            <w:vMerge/>
            <w:tcBorders>
              <w:top w:val="single" w:sz="4" w:space="0" w:color="auto"/>
              <w:left w:val="single" w:sz="4" w:space="0" w:color="auto"/>
              <w:bottom w:val="single" w:sz="4" w:space="0" w:color="auto"/>
              <w:right w:val="single" w:sz="4" w:space="0" w:color="auto"/>
            </w:tcBorders>
          </w:tcPr>
          <w:p w:rsidR="00554D5A" w:rsidRPr="0049033F" w:rsidRDefault="00554D5A" w:rsidP="00554D5A">
            <w:pPr>
              <w:jc w:val="right"/>
            </w:pPr>
          </w:p>
        </w:tc>
        <w:tc>
          <w:tcPr>
            <w:tcW w:w="826" w:type="dxa"/>
            <w:vMerge/>
            <w:tcBorders>
              <w:top w:val="single" w:sz="4" w:space="0" w:color="auto"/>
              <w:left w:val="single" w:sz="4" w:space="0" w:color="auto"/>
              <w:bottom w:val="single" w:sz="4" w:space="0" w:color="auto"/>
              <w:right w:val="single" w:sz="4" w:space="0" w:color="auto"/>
            </w:tcBorders>
          </w:tcPr>
          <w:p w:rsidR="00554D5A" w:rsidRPr="0049033F" w:rsidRDefault="00554D5A" w:rsidP="00554D5A">
            <w:pPr>
              <w:jc w:val="right"/>
            </w:pPr>
          </w:p>
        </w:tc>
      </w:tr>
      <w:tr w:rsidR="00554D5A" w:rsidRPr="0049033F" w:rsidTr="00554D5A">
        <w:tc>
          <w:tcPr>
            <w:tcW w:w="624" w:type="dxa"/>
            <w:tcBorders>
              <w:top w:val="single" w:sz="4" w:space="0" w:color="auto"/>
              <w:left w:val="single" w:sz="4" w:space="0" w:color="auto"/>
              <w:bottom w:val="single" w:sz="4" w:space="0" w:color="auto"/>
              <w:right w:val="single" w:sz="4" w:space="0" w:color="auto"/>
            </w:tcBorders>
          </w:tcPr>
          <w:p w:rsidR="00554D5A" w:rsidRPr="00C40C1E" w:rsidRDefault="00554D5A" w:rsidP="00554D5A">
            <w:pPr>
              <w:jc w:val="center"/>
              <w:rPr>
                <w:lang w:val="en-US"/>
              </w:rPr>
            </w:pPr>
            <w:r w:rsidRPr="0049033F">
              <w:t>Т</w:t>
            </w:r>
            <w:r>
              <w:t>1</w:t>
            </w:r>
          </w:p>
        </w:tc>
        <w:tc>
          <w:tcPr>
            <w:tcW w:w="625" w:type="dxa"/>
            <w:tcBorders>
              <w:top w:val="single" w:sz="4" w:space="0" w:color="auto"/>
              <w:left w:val="single" w:sz="4" w:space="0" w:color="auto"/>
              <w:right w:val="single" w:sz="4" w:space="0" w:color="auto"/>
            </w:tcBorders>
          </w:tcPr>
          <w:p w:rsidR="00554D5A" w:rsidRPr="00C40C1E" w:rsidRDefault="00554D5A" w:rsidP="00554D5A">
            <w:pPr>
              <w:jc w:val="center"/>
              <w:rPr>
                <w:lang w:val="en-US"/>
              </w:rPr>
            </w:pPr>
            <w:r>
              <w:t>Т2</w:t>
            </w:r>
          </w:p>
        </w:tc>
        <w:tc>
          <w:tcPr>
            <w:tcW w:w="626" w:type="dxa"/>
            <w:tcBorders>
              <w:top w:val="single" w:sz="4" w:space="0" w:color="auto"/>
              <w:left w:val="single" w:sz="4" w:space="0" w:color="auto"/>
              <w:right w:val="single" w:sz="4" w:space="0" w:color="auto"/>
            </w:tcBorders>
          </w:tcPr>
          <w:p w:rsidR="00554D5A" w:rsidRPr="0049033F" w:rsidRDefault="00554D5A" w:rsidP="00554D5A">
            <w:pPr>
              <w:jc w:val="center"/>
            </w:pPr>
            <w:r>
              <w:t>Т1</w:t>
            </w:r>
          </w:p>
        </w:tc>
        <w:tc>
          <w:tcPr>
            <w:tcW w:w="626" w:type="dxa"/>
            <w:tcBorders>
              <w:top w:val="single" w:sz="4" w:space="0" w:color="auto"/>
              <w:left w:val="single" w:sz="4" w:space="0" w:color="auto"/>
              <w:bottom w:val="single" w:sz="4" w:space="0" w:color="auto"/>
              <w:right w:val="single" w:sz="4" w:space="0" w:color="auto"/>
            </w:tcBorders>
          </w:tcPr>
          <w:p w:rsidR="00554D5A" w:rsidRPr="0049033F" w:rsidRDefault="00554D5A" w:rsidP="00554D5A">
            <w:pPr>
              <w:jc w:val="center"/>
            </w:pPr>
            <w:r>
              <w:t>Т2</w:t>
            </w:r>
          </w:p>
        </w:tc>
        <w:tc>
          <w:tcPr>
            <w:tcW w:w="626" w:type="dxa"/>
            <w:tcBorders>
              <w:top w:val="single" w:sz="4" w:space="0" w:color="auto"/>
              <w:left w:val="single" w:sz="4" w:space="0" w:color="auto"/>
              <w:right w:val="single" w:sz="4" w:space="0" w:color="auto"/>
            </w:tcBorders>
          </w:tcPr>
          <w:p w:rsidR="00554D5A" w:rsidRPr="0049033F" w:rsidRDefault="00554D5A" w:rsidP="00554D5A">
            <w:pPr>
              <w:jc w:val="center"/>
            </w:pPr>
            <w:r>
              <w:t>Т1</w:t>
            </w:r>
          </w:p>
        </w:tc>
        <w:tc>
          <w:tcPr>
            <w:tcW w:w="626" w:type="dxa"/>
            <w:tcBorders>
              <w:top w:val="single" w:sz="4" w:space="0" w:color="auto"/>
              <w:left w:val="single" w:sz="4" w:space="0" w:color="auto"/>
              <w:right w:val="single" w:sz="4" w:space="0" w:color="auto"/>
            </w:tcBorders>
          </w:tcPr>
          <w:p w:rsidR="00554D5A" w:rsidRPr="0049033F" w:rsidRDefault="00554D5A" w:rsidP="00554D5A">
            <w:pPr>
              <w:jc w:val="center"/>
            </w:pPr>
            <w:r w:rsidRPr="0049033F">
              <w:t>Т</w:t>
            </w:r>
            <w:r>
              <w:t>2</w:t>
            </w:r>
          </w:p>
        </w:tc>
        <w:tc>
          <w:tcPr>
            <w:tcW w:w="2307" w:type="dxa"/>
            <w:vMerge w:val="restart"/>
            <w:tcBorders>
              <w:top w:val="single" w:sz="4" w:space="0" w:color="auto"/>
              <w:left w:val="single" w:sz="4" w:space="0" w:color="auto"/>
              <w:right w:val="single" w:sz="4" w:space="0" w:color="auto"/>
            </w:tcBorders>
          </w:tcPr>
          <w:p w:rsidR="00554D5A" w:rsidRDefault="00554D5A" w:rsidP="00554D5A">
            <w:pPr>
              <w:jc w:val="center"/>
            </w:pPr>
          </w:p>
          <w:p w:rsidR="00554D5A" w:rsidRPr="0049033F" w:rsidRDefault="00554D5A" w:rsidP="00554D5A">
            <w:pPr>
              <w:jc w:val="center"/>
            </w:pPr>
            <w:r>
              <w:t>10</w:t>
            </w:r>
          </w:p>
        </w:tc>
        <w:tc>
          <w:tcPr>
            <w:tcW w:w="1668" w:type="dxa"/>
            <w:vMerge w:val="restart"/>
            <w:tcBorders>
              <w:top w:val="single" w:sz="4" w:space="0" w:color="auto"/>
              <w:left w:val="single" w:sz="4" w:space="0" w:color="auto"/>
              <w:right w:val="single" w:sz="4" w:space="0" w:color="auto"/>
            </w:tcBorders>
          </w:tcPr>
          <w:p w:rsidR="00554D5A" w:rsidRDefault="00554D5A" w:rsidP="00554D5A">
            <w:pPr>
              <w:jc w:val="center"/>
            </w:pPr>
          </w:p>
          <w:p w:rsidR="00554D5A" w:rsidRPr="00C40C1E" w:rsidRDefault="00554D5A" w:rsidP="00554D5A">
            <w:pPr>
              <w:jc w:val="center"/>
            </w:pPr>
            <w:r>
              <w:t>20</w:t>
            </w:r>
          </w:p>
        </w:tc>
        <w:tc>
          <w:tcPr>
            <w:tcW w:w="755" w:type="dxa"/>
            <w:vMerge w:val="restart"/>
            <w:tcBorders>
              <w:top w:val="single" w:sz="4" w:space="0" w:color="auto"/>
              <w:left w:val="single" w:sz="4" w:space="0" w:color="auto"/>
              <w:bottom w:val="single" w:sz="4" w:space="0" w:color="auto"/>
              <w:right w:val="single" w:sz="4" w:space="0" w:color="auto"/>
            </w:tcBorders>
          </w:tcPr>
          <w:p w:rsidR="00554D5A" w:rsidRDefault="00554D5A" w:rsidP="00554D5A">
            <w:pPr>
              <w:jc w:val="center"/>
            </w:pPr>
          </w:p>
          <w:p w:rsidR="00554D5A" w:rsidRPr="0049033F" w:rsidRDefault="00554D5A" w:rsidP="00554D5A">
            <w:pPr>
              <w:jc w:val="center"/>
            </w:pPr>
            <w:r>
              <w:t>20</w:t>
            </w:r>
          </w:p>
        </w:tc>
        <w:tc>
          <w:tcPr>
            <w:tcW w:w="826" w:type="dxa"/>
            <w:vMerge w:val="restart"/>
            <w:tcBorders>
              <w:top w:val="single" w:sz="4" w:space="0" w:color="auto"/>
              <w:left w:val="single" w:sz="4" w:space="0" w:color="auto"/>
              <w:bottom w:val="single" w:sz="4" w:space="0" w:color="auto"/>
              <w:right w:val="single" w:sz="4" w:space="0" w:color="auto"/>
            </w:tcBorders>
          </w:tcPr>
          <w:p w:rsidR="00554D5A" w:rsidRDefault="00554D5A" w:rsidP="00554D5A">
            <w:pPr>
              <w:jc w:val="center"/>
            </w:pPr>
          </w:p>
          <w:p w:rsidR="00554D5A" w:rsidRPr="0049033F" w:rsidRDefault="00554D5A" w:rsidP="00554D5A">
            <w:pPr>
              <w:jc w:val="center"/>
            </w:pPr>
            <w:r>
              <w:t>100</w:t>
            </w:r>
          </w:p>
        </w:tc>
      </w:tr>
      <w:tr w:rsidR="00554D5A" w:rsidRPr="0049033F" w:rsidTr="00554D5A">
        <w:tc>
          <w:tcPr>
            <w:tcW w:w="624" w:type="dxa"/>
            <w:tcBorders>
              <w:top w:val="single" w:sz="4" w:space="0" w:color="auto"/>
              <w:left w:val="single" w:sz="4" w:space="0" w:color="auto"/>
              <w:bottom w:val="single" w:sz="4" w:space="0" w:color="auto"/>
              <w:right w:val="single" w:sz="4" w:space="0" w:color="auto"/>
            </w:tcBorders>
          </w:tcPr>
          <w:p w:rsidR="00554D5A" w:rsidRPr="0049033F" w:rsidRDefault="00554D5A" w:rsidP="00554D5A">
            <w:pPr>
              <w:jc w:val="center"/>
            </w:pPr>
            <w:r>
              <w:t>10</w:t>
            </w:r>
          </w:p>
        </w:tc>
        <w:tc>
          <w:tcPr>
            <w:tcW w:w="625" w:type="dxa"/>
            <w:tcBorders>
              <w:left w:val="single" w:sz="4" w:space="0" w:color="auto"/>
              <w:bottom w:val="single" w:sz="4" w:space="0" w:color="auto"/>
              <w:right w:val="single" w:sz="4" w:space="0" w:color="auto"/>
            </w:tcBorders>
          </w:tcPr>
          <w:p w:rsidR="00554D5A" w:rsidRPr="0049033F" w:rsidRDefault="00554D5A" w:rsidP="00554D5A">
            <w:pPr>
              <w:jc w:val="center"/>
            </w:pPr>
            <w:r>
              <w:t>10</w:t>
            </w:r>
          </w:p>
        </w:tc>
        <w:tc>
          <w:tcPr>
            <w:tcW w:w="626" w:type="dxa"/>
            <w:tcBorders>
              <w:left w:val="single" w:sz="4" w:space="0" w:color="auto"/>
              <w:bottom w:val="single" w:sz="4" w:space="0" w:color="auto"/>
              <w:right w:val="single" w:sz="4" w:space="0" w:color="auto"/>
            </w:tcBorders>
          </w:tcPr>
          <w:p w:rsidR="00554D5A" w:rsidRPr="0049033F" w:rsidRDefault="00554D5A" w:rsidP="00554D5A">
            <w:pPr>
              <w:jc w:val="center"/>
            </w:pPr>
            <w:r>
              <w:t>10</w:t>
            </w:r>
          </w:p>
        </w:tc>
        <w:tc>
          <w:tcPr>
            <w:tcW w:w="626" w:type="dxa"/>
            <w:tcBorders>
              <w:top w:val="single" w:sz="4" w:space="0" w:color="auto"/>
              <w:left w:val="single" w:sz="4" w:space="0" w:color="auto"/>
              <w:bottom w:val="single" w:sz="4" w:space="0" w:color="auto"/>
              <w:right w:val="single" w:sz="4" w:space="0" w:color="auto"/>
            </w:tcBorders>
          </w:tcPr>
          <w:p w:rsidR="00554D5A" w:rsidRPr="0049033F" w:rsidRDefault="00554D5A" w:rsidP="00554D5A">
            <w:pPr>
              <w:jc w:val="center"/>
            </w:pPr>
            <w:r>
              <w:t>10</w:t>
            </w:r>
          </w:p>
        </w:tc>
        <w:tc>
          <w:tcPr>
            <w:tcW w:w="626" w:type="dxa"/>
            <w:tcBorders>
              <w:left w:val="single" w:sz="4" w:space="0" w:color="auto"/>
              <w:bottom w:val="single" w:sz="4" w:space="0" w:color="auto"/>
              <w:right w:val="single" w:sz="4" w:space="0" w:color="auto"/>
            </w:tcBorders>
          </w:tcPr>
          <w:p w:rsidR="00554D5A" w:rsidRPr="0049033F" w:rsidRDefault="00554D5A" w:rsidP="00554D5A">
            <w:pPr>
              <w:jc w:val="center"/>
            </w:pPr>
            <w:r>
              <w:t>5</w:t>
            </w:r>
          </w:p>
        </w:tc>
        <w:tc>
          <w:tcPr>
            <w:tcW w:w="626" w:type="dxa"/>
            <w:tcBorders>
              <w:left w:val="single" w:sz="4" w:space="0" w:color="auto"/>
              <w:bottom w:val="single" w:sz="4" w:space="0" w:color="auto"/>
              <w:right w:val="single" w:sz="4" w:space="0" w:color="auto"/>
            </w:tcBorders>
          </w:tcPr>
          <w:p w:rsidR="00554D5A" w:rsidRPr="0049033F" w:rsidRDefault="00554D5A" w:rsidP="00554D5A">
            <w:pPr>
              <w:jc w:val="center"/>
            </w:pPr>
            <w:r>
              <w:t>5</w:t>
            </w:r>
          </w:p>
        </w:tc>
        <w:tc>
          <w:tcPr>
            <w:tcW w:w="2307" w:type="dxa"/>
            <w:vMerge/>
            <w:tcBorders>
              <w:left w:val="single" w:sz="4" w:space="0" w:color="auto"/>
              <w:bottom w:val="single" w:sz="4" w:space="0" w:color="auto"/>
              <w:right w:val="single" w:sz="4" w:space="0" w:color="auto"/>
            </w:tcBorders>
          </w:tcPr>
          <w:p w:rsidR="00554D5A" w:rsidRPr="0049033F" w:rsidRDefault="00554D5A" w:rsidP="00554D5A">
            <w:pPr>
              <w:jc w:val="center"/>
            </w:pPr>
          </w:p>
        </w:tc>
        <w:tc>
          <w:tcPr>
            <w:tcW w:w="1668" w:type="dxa"/>
            <w:vMerge/>
            <w:tcBorders>
              <w:left w:val="single" w:sz="4" w:space="0" w:color="auto"/>
              <w:bottom w:val="single" w:sz="4" w:space="0" w:color="auto"/>
              <w:right w:val="single" w:sz="4" w:space="0" w:color="auto"/>
            </w:tcBorders>
          </w:tcPr>
          <w:p w:rsidR="00554D5A" w:rsidRPr="00756AA2" w:rsidRDefault="00554D5A" w:rsidP="00554D5A">
            <w:pPr>
              <w:jc w:val="center"/>
              <w:rPr>
                <w:lang w:val="en-US"/>
              </w:rPr>
            </w:pPr>
          </w:p>
        </w:tc>
        <w:tc>
          <w:tcPr>
            <w:tcW w:w="755" w:type="dxa"/>
            <w:vMerge/>
            <w:tcBorders>
              <w:top w:val="single" w:sz="4" w:space="0" w:color="auto"/>
              <w:left w:val="single" w:sz="4" w:space="0" w:color="auto"/>
              <w:bottom w:val="single" w:sz="4" w:space="0" w:color="auto"/>
              <w:right w:val="single" w:sz="4" w:space="0" w:color="auto"/>
            </w:tcBorders>
          </w:tcPr>
          <w:p w:rsidR="00554D5A" w:rsidRPr="0049033F" w:rsidRDefault="00554D5A" w:rsidP="00554D5A">
            <w:pPr>
              <w:jc w:val="right"/>
            </w:pPr>
          </w:p>
        </w:tc>
        <w:tc>
          <w:tcPr>
            <w:tcW w:w="826" w:type="dxa"/>
            <w:vMerge/>
            <w:tcBorders>
              <w:top w:val="single" w:sz="4" w:space="0" w:color="auto"/>
              <w:left w:val="single" w:sz="4" w:space="0" w:color="auto"/>
              <w:bottom w:val="single" w:sz="4" w:space="0" w:color="auto"/>
              <w:right w:val="single" w:sz="4" w:space="0" w:color="auto"/>
            </w:tcBorders>
          </w:tcPr>
          <w:p w:rsidR="00554D5A" w:rsidRPr="0049033F" w:rsidRDefault="00554D5A" w:rsidP="00554D5A">
            <w:pPr>
              <w:jc w:val="right"/>
            </w:pPr>
          </w:p>
        </w:tc>
      </w:tr>
    </w:tbl>
    <w:p w:rsidR="003007DB" w:rsidRDefault="003007DB" w:rsidP="0076736E">
      <w:pPr>
        <w:widowControl w:val="0"/>
        <w:autoSpaceDE w:val="0"/>
        <w:autoSpaceDN w:val="0"/>
        <w:adjustRightInd w:val="0"/>
        <w:rPr>
          <w:b/>
          <w:color w:val="000000"/>
        </w:rPr>
      </w:pPr>
    </w:p>
    <w:p w:rsidR="00C4469A" w:rsidRDefault="00C4469A" w:rsidP="008E516E">
      <w:pPr>
        <w:widowControl w:val="0"/>
        <w:autoSpaceDE w:val="0"/>
        <w:autoSpaceDN w:val="0"/>
        <w:adjustRightInd w:val="0"/>
        <w:ind w:right="-1"/>
        <w:jc w:val="center"/>
        <w:rPr>
          <w:b/>
          <w:bCs/>
          <w:color w:val="000000"/>
        </w:rPr>
      </w:pPr>
    </w:p>
    <w:p w:rsidR="00C4469A" w:rsidRDefault="00C4469A" w:rsidP="008E516E">
      <w:pPr>
        <w:widowControl w:val="0"/>
        <w:autoSpaceDE w:val="0"/>
        <w:autoSpaceDN w:val="0"/>
        <w:adjustRightInd w:val="0"/>
        <w:ind w:right="-1"/>
        <w:jc w:val="center"/>
        <w:rPr>
          <w:b/>
          <w:bCs/>
          <w:color w:val="000000"/>
        </w:rPr>
      </w:pPr>
    </w:p>
    <w:p w:rsidR="00C4469A" w:rsidRDefault="00C4469A" w:rsidP="008E516E">
      <w:pPr>
        <w:widowControl w:val="0"/>
        <w:autoSpaceDE w:val="0"/>
        <w:autoSpaceDN w:val="0"/>
        <w:adjustRightInd w:val="0"/>
        <w:ind w:right="-1"/>
        <w:jc w:val="center"/>
        <w:rPr>
          <w:b/>
          <w:bCs/>
          <w:color w:val="000000"/>
        </w:rPr>
      </w:pPr>
    </w:p>
    <w:p w:rsidR="00F925F2" w:rsidRDefault="00F925F2" w:rsidP="008E516E">
      <w:pPr>
        <w:widowControl w:val="0"/>
        <w:autoSpaceDE w:val="0"/>
        <w:autoSpaceDN w:val="0"/>
        <w:adjustRightInd w:val="0"/>
        <w:ind w:right="-1"/>
        <w:jc w:val="center"/>
        <w:rPr>
          <w:b/>
          <w:bCs/>
          <w:color w:val="000000"/>
          <w:lang w:val="en-US"/>
        </w:rPr>
      </w:pPr>
      <w:r w:rsidRPr="00535B2D">
        <w:rPr>
          <w:b/>
          <w:bCs/>
          <w:color w:val="000000"/>
        </w:rPr>
        <w:t>Ш</w:t>
      </w:r>
      <w:r w:rsidRPr="00535B2D">
        <w:rPr>
          <w:b/>
          <w:bCs/>
          <w:color w:val="000000"/>
          <w:spacing w:val="1"/>
        </w:rPr>
        <w:t>к</w:t>
      </w:r>
      <w:r w:rsidRPr="00535B2D">
        <w:rPr>
          <w:b/>
          <w:bCs/>
          <w:color w:val="000000"/>
        </w:rPr>
        <w:t xml:space="preserve">ала </w:t>
      </w:r>
      <w:r w:rsidR="008F4821" w:rsidRPr="00535B2D">
        <w:rPr>
          <w:b/>
          <w:bCs/>
          <w:color w:val="000000"/>
        </w:rPr>
        <w:t xml:space="preserve"> о</w:t>
      </w:r>
      <w:r w:rsidRPr="00535B2D">
        <w:rPr>
          <w:b/>
          <w:bCs/>
          <w:color w:val="000000"/>
        </w:rPr>
        <w:t>ці</w:t>
      </w:r>
      <w:r w:rsidRPr="00535B2D">
        <w:rPr>
          <w:b/>
          <w:bCs/>
          <w:color w:val="000000"/>
          <w:spacing w:val="1"/>
        </w:rPr>
        <w:t>н</w:t>
      </w:r>
      <w:r w:rsidRPr="00535B2D">
        <w:rPr>
          <w:b/>
          <w:bCs/>
          <w:color w:val="000000"/>
          <w:spacing w:val="-1"/>
        </w:rPr>
        <w:t>ю</w:t>
      </w:r>
      <w:r w:rsidRPr="00535B2D">
        <w:rPr>
          <w:b/>
          <w:bCs/>
          <w:color w:val="000000"/>
        </w:rPr>
        <w:t>ва</w:t>
      </w:r>
      <w:r w:rsidRPr="00535B2D">
        <w:rPr>
          <w:b/>
          <w:bCs/>
          <w:color w:val="000000"/>
          <w:spacing w:val="-1"/>
        </w:rPr>
        <w:t>н</w:t>
      </w:r>
      <w:r w:rsidRPr="00535B2D">
        <w:rPr>
          <w:b/>
          <w:bCs/>
          <w:color w:val="000000"/>
          <w:spacing w:val="1"/>
        </w:rPr>
        <w:t>н</w:t>
      </w:r>
      <w:r w:rsidRPr="00535B2D">
        <w:rPr>
          <w:b/>
          <w:bCs/>
          <w:color w:val="000000"/>
        </w:rPr>
        <w:t>я</w:t>
      </w:r>
    </w:p>
    <w:p w:rsidR="000D1E68" w:rsidRPr="000D1E68" w:rsidRDefault="000D1E68" w:rsidP="008E516E">
      <w:pPr>
        <w:widowControl w:val="0"/>
        <w:autoSpaceDE w:val="0"/>
        <w:autoSpaceDN w:val="0"/>
        <w:adjustRightInd w:val="0"/>
        <w:ind w:right="-1"/>
        <w:jc w:val="center"/>
        <w:rPr>
          <w:color w:val="000000"/>
          <w:lang w:val="en-US"/>
        </w:rPr>
      </w:pPr>
    </w:p>
    <w:tbl>
      <w:tblPr>
        <w:tblW w:w="902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2095"/>
        <w:gridCol w:w="2209"/>
      </w:tblGrid>
      <w:tr w:rsidR="00C35CFA" w:rsidRPr="00535B2D" w:rsidTr="00C35CFA">
        <w:trPr>
          <w:trHeight w:val="579"/>
          <w:jc w:val="center"/>
        </w:trPr>
        <w:tc>
          <w:tcPr>
            <w:tcW w:w="4718" w:type="dxa"/>
            <w:vMerge w:val="restart"/>
            <w:tcBorders>
              <w:top w:val="single" w:sz="4" w:space="0" w:color="auto"/>
              <w:left w:val="single" w:sz="4" w:space="0" w:color="auto"/>
              <w:right w:val="single" w:sz="4" w:space="0" w:color="auto"/>
            </w:tcBorders>
            <w:vAlign w:val="center"/>
          </w:tcPr>
          <w:p w:rsidR="00C35CFA" w:rsidRPr="00535B2D" w:rsidRDefault="00C35CFA" w:rsidP="005B4615">
            <w:pPr>
              <w:jc w:val="center"/>
            </w:pPr>
            <w:r w:rsidRPr="00535B2D">
              <w:t>Сума балів за всі види навчальної діяльності протягом семестру</w:t>
            </w:r>
          </w:p>
        </w:tc>
        <w:tc>
          <w:tcPr>
            <w:tcW w:w="4304" w:type="dxa"/>
            <w:gridSpan w:val="2"/>
            <w:tcBorders>
              <w:top w:val="single" w:sz="4" w:space="0" w:color="auto"/>
              <w:left w:val="single" w:sz="4" w:space="0" w:color="auto"/>
              <w:right w:val="single" w:sz="4" w:space="0" w:color="auto"/>
            </w:tcBorders>
            <w:vAlign w:val="center"/>
          </w:tcPr>
          <w:p w:rsidR="00C35CFA" w:rsidRDefault="00C35CFA" w:rsidP="005B4615">
            <w:pPr>
              <w:jc w:val="center"/>
            </w:pPr>
            <w:r w:rsidRPr="00C35CFA">
              <w:t>Оцінка</w:t>
            </w:r>
          </w:p>
          <w:p w:rsidR="00C35CFA" w:rsidRPr="00C35CFA" w:rsidRDefault="00C35CFA" w:rsidP="00C35CFA"/>
        </w:tc>
      </w:tr>
      <w:tr w:rsidR="00C35CFA" w:rsidRPr="00535B2D" w:rsidTr="00C35CFA">
        <w:trPr>
          <w:trHeight w:val="847"/>
          <w:jc w:val="center"/>
        </w:trPr>
        <w:tc>
          <w:tcPr>
            <w:tcW w:w="4718" w:type="dxa"/>
            <w:vMerge/>
            <w:tcBorders>
              <w:left w:val="single" w:sz="4" w:space="0" w:color="auto"/>
              <w:right w:val="single" w:sz="4" w:space="0" w:color="auto"/>
            </w:tcBorders>
            <w:vAlign w:val="center"/>
          </w:tcPr>
          <w:p w:rsidR="00C35CFA" w:rsidRPr="00535B2D" w:rsidRDefault="00C35CFA" w:rsidP="005B4615">
            <w:pPr>
              <w:jc w:val="center"/>
            </w:pPr>
          </w:p>
        </w:tc>
        <w:tc>
          <w:tcPr>
            <w:tcW w:w="2095" w:type="dxa"/>
            <w:tcBorders>
              <w:top w:val="single" w:sz="4" w:space="0" w:color="auto"/>
              <w:left w:val="single" w:sz="4" w:space="0" w:color="auto"/>
              <w:right w:val="single" w:sz="4" w:space="0" w:color="auto"/>
            </w:tcBorders>
            <w:vAlign w:val="center"/>
          </w:tcPr>
          <w:p w:rsidR="00C35CFA" w:rsidRPr="00C35CFA" w:rsidRDefault="00C35CFA" w:rsidP="00C35CFA">
            <w:r>
              <w:rPr>
                <w:lang w:val="en-US"/>
              </w:rPr>
              <w:t xml:space="preserve">  </w:t>
            </w:r>
            <w:r>
              <w:t>д</w:t>
            </w:r>
            <w:r>
              <w:rPr>
                <w:lang w:val="en-US"/>
              </w:rPr>
              <w:t xml:space="preserve">ля </w:t>
            </w:r>
            <w:r>
              <w:t>екзамену</w:t>
            </w:r>
          </w:p>
        </w:tc>
        <w:tc>
          <w:tcPr>
            <w:tcW w:w="2209" w:type="dxa"/>
            <w:tcBorders>
              <w:top w:val="single" w:sz="4" w:space="0" w:color="auto"/>
              <w:left w:val="single" w:sz="4" w:space="0" w:color="auto"/>
              <w:right w:val="single" w:sz="4" w:space="0" w:color="auto"/>
            </w:tcBorders>
            <w:vAlign w:val="center"/>
          </w:tcPr>
          <w:p w:rsidR="00C35CFA" w:rsidRPr="00C35CFA" w:rsidRDefault="00C35CFA" w:rsidP="00C35CFA">
            <w:r>
              <w:t xml:space="preserve">    Для заліку</w:t>
            </w:r>
          </w:p>
        </w:tc>
      </w:tr>
      <w:tr w:rsidR="00C35CFA" w:rsidRPr="00535B2D" w:rsidTr="00C35CFA">
        <w:trPr>
          <w:jc w:val="center"/>
        </w:trPr>
        <w:tc>
          <w:tcPr>
            <w:tcW w:w="4718" w:type="dxa"/>
            <w:tcBorders>
              <w:top w:val="single" w:sz="4" w:space="0" w:color="auto"/>
              <w:left w:val="single" w:sz="4" w:space="0" w:color="auto"/>
              <w:bottom w:val="single" w:sz="4" w:space="0" w:color="auto"/>
              <w:right w:val="single" w:sz="4" w:space="0" w:color="auto"/>
            </w:tcBorders>
            <w:vAlign w:val="center"/>
          </w:tcPr>
          <w:p w:rsidR="00C35CFA" w:rsidRPr="00535B2D" w:rsidRDefault="00C35CFA" w:rsidP="005B4615">
            <w:pPr>
              <w:ind w:left="180"/>
              <w:jc w:val="center"/>
              <w:rPr>
                <w:b/>
                <w:bCs/>
              </w:rPr>
            </w:pPr>
            <w:r w:rsidRPr="00535B2D">
              <w:t>90 – 100</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відмінно</w:t>
            </w:r>
          </w:p>
        </w:tc>
        <w:tc>
          <w:tcPr>
            <w:tcW w:w="2209" w:type="dxa"/>
            <w:vMerge w:val="restart"/>
            <w:tcBorders>
              <w:top w:val="single" w:sz="4" w:space="0" w:color="auto"/>
              <w:left w:val="single" w:sz="4" w:space="0" w:color="auto"/>
              <w:bottom w:val="single" w:sz="4" w:space="0" w:color="auto"/>
              <w:right w:val="single" w:sz="4" w:space="0" w:color="auto"/>
            </w:tcBorders>
          </w:tcPr>
          <w:p w:rsidR="00C35CFA" w:rsidRDefault="00C35CFA" w:rsidP="00C35CFA"/>
          <w:p w:rsidR="00C35CFA" w:rsidRPr="00535B2D" w:rsidRDefault="00C35CFA" w:rsidP="00C35CFA">
            <w:r>
              <w:t xml:space="preserve">      </w:t>
            </w:r>
            <w:r w:rsidRPr="00535B2D">
              <w:t>зараховано</w:t>
            </w:r>
          </w:p>
        </w:tc>
      </w:tr>
      <w:tr w:rsidR="00C35CFA" w:rsidRPr="00535B2D" w:rsidTr="00C35CFA">
        <w:trPr>
          <w:trHeight w:val="264"/>
          <w:jc w:val="center"/>
        </w:trPr>
        <w:tc>
          <w:tcPr>
            <w:tcW w:w="4718" w:type="dxa"/>
            <w:tcBorders>
              <w:top w:val="single" w:sz="4" w:space="0" w:color="auto"/>
              <w:left w:val="single" w:sz="4" w:space="0" w:color="auto"/>
              <w:right w:val="single" w:sz="4" w:space="0" w:color="auto"/>
            </w:tcBorders>
            <w:vAlign w:val="center"/>
          </w:tcPr>
          <w:p w:rsidR="00C35CFA" w:rsidRPr="00535B2D" w:rsidRDefault="00C35CFA" w:rsidP="008601A0">
            <w:pPr>
              <w:ind w:left="180"/>
              <w:jc w:val="center"/>
            </w:pPr>
            <w:r w:rsidRPr="00535B2D">
              <w:rPr>
                <w:lang w:val="en-US"/>
              </w:rPr>
              <w:t>7</w:t>
            </w:r>
            <w:r w:rsidRPr="00535B2D">
              <w:t>0-89</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добре</w:t>
            </w:r>
          </w:p>
        </w:tc>
        <w:tc>
          <w:tcPr>
            <w:tcW w:w="2209" w:type="dxa"/>
            <w:vMerge/>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p>
        </w:tc>
      </w:tr>
      <w:tr w:rsidR="00C35CFA" w:rsidRPr="00535B2D" w:rsidTr="00C35CFA">
        <w:trPr>
          <w:trHeight w:val="298"/>
          <w:jc w:val="center"/>
        </w:trPr>
        <w:tc>
          <w:tcPr>
            <w:tcW w:w="4718" w:type="dxa"/>
            <w:tcBorders>
              <w:top w:val="single" w:sz="4" w:space="0" w:color="auto"/>
              <w:left w:val="single" w:sz="4" w:space="0" w:color="auto"/>
              <w:right w:val="single" w:sz="4" w:space="0" w:color="auto"/>
            </w:tcBorders>
            <w:vAlign w:val="center"/>
          </w:tcPr>
          <w:p w:rsidR="00C35CFA" w:rsidRPr="00535B2D" w:rsidRDefault="00C35CFA" w:rsidP="005B4615">
            <w:pPr>
              <w:ind w:left="180"/>
              <w:jc w:val="center"/>
            </w:pPr>
            <w:r w:rsidRPr="00535B2D">
              <w:rPr>
                <w:lang w:val="en-US"/>
              </w:rPr>
              <w:t>5</w:t>
            </w:r>
            <w:r w:rsidRPr="00535B2D">
              <w:t>0-69</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задовільно</w:t>
            </w:r>
          </w:p>
        </w:tc>
        <w:tc>
          <w:tcPr>
            <w:tcW w:w="2209" w:type="dxa"/>
            <w:vMerge/>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p>
        </w:tc>
      </w:tr>
      <w:tr w:rsidR="00C35CFA" w:rsidRPr="00535B2D" w:rsidTr="00C35CFA">
        <w:trPr>
          <w:jc w:val="center"/>
        </w:trPr>
        <w:tc>
          <w:tcPr>
            <w:tcW w:w="4718" w:type="dxa"/>
            <w:tcBorders>
              <w:top w:val="single" w:sz="4" w:space="0" w:color="auto"/>
              <w:left w:val="single" w:sz="4" w:space="0" w:color="auto"/>
              <w:bottom w:val="single" w:sz="4" w:space="0" w:color="auto"/>
              <w:right w:val="single" w:sz="4" w:space="0" w:color="auto"/>
            </w:tcBorders>
            <w:vAlign w:val="center"/>
          </w:tcPr>
          <w:p w:rsidR="00C35CFA" w:rsidRPr="00535B2D" w:rsidRDefault="00C35CFA" w:rsidP="005B4615">
            <w:pPr>
              <w:ind w:left="180"/>
              <w:jc w:val="center"/>
            </w:pPr>
            <w:r w:rsidRPr="00535B2D">
              <w:t>1-49</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незадовільно</w:t>
            </w:r>
          </w:p>
        </w:tc>
        <w:tc>
          <w:tcPr>
            <w:tcW w:w="2209" w:type="dxa"/>
            <w:tcBorders>
              <w:top w:val="single" w:sz="4" w:space="0" w:color="auto"/>
              <w:left w:val="single" w:sz="4" w:space="0" w:color="auto"/>
              <w:bottom w:val="single" w:sz="4" w:space="0" w:color="auto"/>
              <w:right w:val="single" w:sz="4" w:space="0" w:color="auto"/>
            </w:tcBorders>
          </w:tcPr>
          <w:p w:rsidR="00C35CFA" w:rsidRPr="00535B2D" w:rsidRDefault="00C35CFA" w:rsidP="00C35CFA">
            <w:r>
              <w:t xml:space="preserve">   </w:t>
            </w:r>
            <w:r w:rsidRPr="00535B2D">
              <w:t>не зараховано</w:t>
            </w:r>
          </w:p>
        </w:tc>
      </w:tr>
    </w:tbl>
    <w:p w:rsidR="00F925F2" w:rsidRDefault="00F925F2" w:rsidP="005B4615">
      <w:pPr>
        <w:widowControl w:val="0"/>
        <w:autoSpaceDE w:val="0"/>
        <w:autoSpaceDN w:val="0"/>
        <w:adjustRightInd w:val="0"/>
        <w:rPr>
          <w:lang w:val="en-US"/>
        </w:rPr>
      </w:pPr>
    </w:p>
    <w:p w:rsidR="000D1E68" w:rsidRPr="00C35CFA" w:rsidRDefault="000D1E68" w:rsidP="005B4615">
      <w:pPr>
        <w:widowControl w:val="0"/>
        <w:autoSpaceDE w:val="0"/>
        <w:autoSpaceDN w:val="0"/>
        <w:adjustRightInd w:val="0"/>
      </w:pPr>
    </w:p>
    <w:p w:rsidR="000D1E68" w:rsidRDefault="000D1E68" w:rsidP="005B4615">
      <w:pPr>
        <w:widowControl w:val="0"/>
        <w:autoSpaceDE w:val="0"/>
        <w:autoSpaceDN w:val="0"/>
        <w:adjustRightInd w:val="0"/>
        <w:rPr>
          <w:lang w:val="en-US"/>
        </w:rPr>
      </w:pPr>
    </w:p>
    <w:p w:rsidR="000D1E68" w:rsidRPr="000D1E68" w:rsidRDefault="000D1E68" w:rsidP="005B4615">
      <w:pPr>
        <w:widowControl w:val="0"/>
        <w:autoSpaceDE w:val="0"/>
        <w:autoSpaceDN w:val="0"/>
        <w:adjustRightInd w:val="0"/>
        <w:rPr>
          <w:lang w:val="en-US"/>
        </w:rPr>
      </w:pPr>
    </w:p>
    <w:p w:rsidR="00A86E40" w:rsidRDefault="00A86E40" w:rsidP="005B4615">
      <w:pPr>
        <w:jc w:val="center"/>
        <w:rPr>
          <w:b/>
          <w:bCs/>
        </w:rPr>
      </w:pPr>
      <w:r w:rsidRPr="00535B2D">
        <w:rPr>
          <w:b/>
          <w:bCs/>
        </w:rPr>
        <w:t>Кр</w:t>
      </w:r>
      <w:r w:rsidR="00866770" w:rsidRPr="00535B2D">
        <w:rPr>
          <w:b/>
          <w:bCs/>
        </w:rPr>
        <w:t>и</w:t>
      </w:r>
      <w:r w:rsidRPr="00535B2D">
        <w:rPr>
          <w:b/>
          <w:bCs/>
        </w:rPr>
        <w:t>терії оцін</w:t>
      </w:r>
      <w:r w:rsidR="00866770" w:rsidRPr="00535B2D">
        <w:rPr>
          <w:b/>
          <w:bCs/>
        </w:rPr>
        <w:t>ю</w:t>
      </w:r>
      <w:r w:rsidRPr="00535B2D">
        <w:rPr>
          <w:b/>
          <w:bCs/>
        </w:rPr>
        <w:t>вання</w:t>
      </w:r>
    </w:p>
    <w:p w:rsidR="0076736E" w:rsidRPr="00535B2D" w:rsidRDefault="0076736E" w:rsidP="005B4615">
      <w:pPr>
        <w:jc w:val="center"/>
        <w:rPr>
          <w:b/>
          <w:bCs/>
        </w:rPr>
      </w:pPr>
    </w:p>
    <w:tbl>
      <w:tblPr>
        <w:tblW w:w="0" w:type="auto"/>
        <w:tblCellSpacing w:w="1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15" w:type="dxa"/>
          <w:left w:w="15" w:type="dxa"/>
          <w:bottom w:w="15" w:type="dxa"/>
          <w:right w:w="15" w:type="dxa"/>
        </w:tblCellMar>
        <w:tblLook w:val="0000"/>
      </w:tblPr>
      <w:tblGrid>
        <w:gridCol w:w="973"/>
        <w:gridCol w:w="1471"/>
        <w:gridCol w:w="7031"/>
      </w:tblGrid>
      <w:tr w:rsidR="00A86E40" w:rsidRPr="00535B2D">
        <w:trPr>
          <w:tblCellSpacing w:w="15" w:type="dxa"/>
        </w:trPr>
        <w:tc>
          <w:tcPr>
            <w:tcW w:w="0" w:type="auto"/>
            <w:vAlign w:val="center"/>
          </w:tcPr>
          <w:p w:rsidR="00A86E40" w:rsidRPr="00535B2D" w:rsidRDefault="00A86E40" w:rsidP="005B4615">
            <w:r w:rsidRPr="00535B2D">
              <w:t xml:space="preserve">Оцінка в балах </w:t>
            </w:r>
          </w:p>
        </w:tc>
        <w:tc>
          <w:tcPr>
            <w:tcW w:w="8334" w:type="dxa"/>
            <w:gridSpan w:val="2"/>
            <w:vAlign w:val="center"/>
          </w:tcPr>
          <w:p w:rsidR="00A86E40" w:rsidRPr="00535B2D" w:rsidRDefault="00A86E40" w:rsidP="005B4615">
            <w:pPr>
              <w:jc w:val="center"/>
            </w:pPr>
            <w:r w:rsidRPr="00535B2D">
              <w:t>Оцінка за національною шкалою</w:t>
            </w:r>
          </w:p>
          <w:p w:rsidR="00A86E40" w:rsidRPr="00535B2D" w:rsidRDefault="00A86E40" w:rsidP="005B4615"/>
        </w:tc>
      </w:tr>
      <w:tr w:rsidR="00A86E40" w:rsidRPr="00535B2D">
        <w:trPr>
          <w:tblCellSpacing w:w="15" w:type="dxa"/>
        </w:trPr>
        <w:tc>
          <w:tcPr>
            <w:tcW w:w="0" w:type="auto"/>
            <w:vAlign w:val="center"/>
          </w:tcPr>
          <w:p w:rsidR="00A86E40" w:rsidRPr="00535B2D" w:rsidRDefault="00A86E40" w:rsidP="005B4615">
            <w:r w:rsidRPr="00535B2D">
              <w:t xml:space="preserve">Оцінка </w:t>
            </w:r>
          </w:p>
        </w:tc>
        <w:tc>
          <w:tcPr>
            <w:tcW w:w="8334" w:type="dxa"/>
            <w:gridSpan w:val="2"/>
            <w:vAlign w:val="center"/>
          </w:tcPr>
          <w:p w:rsidR="00A86E40" w:rsidRPr="00535B2D" w:rsidRDefault="00A86E40" w:rsidP="005B4615">
            <w:pPr>
              <w:jc w:val="center"/>
            </w:pPr>
            <w:r w:rsidRPr="00535B2D">
              <w:t>Пояснення</w:t>
            </w:r>
          </w:p>
        </w:tc>
      </w:tr>
      <w:tr w:rsidR="00A86E40" w:rsidRPr="00535B2D">
        <w:trPr>
          <w:tblCellSpacing w:w="15" w:type="dxa"/>
        </w:trPr>
        <w:tc>
          <w:tcPr>
            <w:tcW w:w="0" w:type="auto"/>
            <w:vAlign w:val="center"/>
          </w:tcPr>
          <w:p w:rsidR="00A86E40" w:rsidRPr="00535B2D" w:rsidRDefault="00A86E40" w:rsidP="005B4615">
            <w:r w:rsidRPr="00535B2D">
              <w:t xml:space="preserve">90 – 100 </w:t>
            </w:r>
          </w:p>
        </w:tc>
        <w:tc>
          <w:tcPr>
            <w:tcW w:w="0" w:type="auto"/>
            <w:vAlign w:val="center"/>
          </w:tcPr>
          <w:p w:rsidR="00A86E40" w:rsidRPr="00535B2D" w:rsidRDefault="00A86E40" w:rsidP="005B4615">
            <w:pPr>
              <w:jc w:val="center"/>
            </w:pPr>
            <w:r w:rsidRPr="00535B2D">
              <w:t>Відмінно</w:t>
            </w:r>
          </w:p>
        </w:tc>
        <w:tc>
          <w:tcPr>
            <w:tcW w:w="0" w:type="auto"/>
            <w:vAlign w:val="center"/>
          </w:tcPr>
          <w:p w:rsidR="00A86E40" w:rsidRDefault="00A86E40" w:rsidP="005B4615">
            <w:r w:rsidRPr="00535B2D">
              <w:t xml:space="preserve">Теоретичний зміст курсу освоєний цілком, необхідні практичні навички роботи з освоєним матеріалом сформовані, всі навчальні завдання, які передбачені програмою навчання виконані в повному обсязі, відмінна робота без помилок або з однією незначною помилкою. </w:t>
            </w:r>
          </w:p>
          <w:p w:rsidR="0076736E" w:rsidRPr="00535B2D" w:rsidRDefault="0076736E" w:rsidP="005B4615"/>
        </w:tc>
      </w:tr>
      <w:tr w:rsidR="00A86E40" w:rsidRPr="00535B2D">
        <w:trPr>
          <w:tblCellSpacing w:w="15" w:type="dxa"/>
        </w:trPr>
        <w:tc>
          <w:tcPr>
            <w:tcW w:w="0" w:type="auto"/>
            <w:vAlign w:val="center"/>
          </w:tcPr>
          <w:p w:rsidR="00A86E40" w:rsidRPr="00535B2D" w:rsidRDefault="00A86E40" w:rsidP="005B4615">
            <w:pPr>
              <w:jc w:val="center"/>
            </w:pPr>
            <w:r w:rsidRPr="00535B2D">
              <w:t>70 – 89</w:t>
            </w:r>
          </w:p>
        </w:tc>
        <w:tc>
          <w:tcPr>
            <w:tcW w:w="0" w:type="auto"/>
            <w:vAlign w:val="center"/>
          </w:tcPr>
          <w:p w:rsidR="00A86E40" w:rsidRPr="00535B2D" w:rsidRDefault="00A86E40" w:rsidP="005B4615">
            <w:pPr>
              <w:jc w:val="center"/>
            </w:pPr>
            <w:r w:rsidRPr="00535B2D">
              <w:t>Добре</w:t>
            </w:r>
          </w:p>
        </w:tc>
        <w:tc>
          <w:tcPr>
            <w:tcW w:w="0" w:type="auto"/>
            <w:vAlign w:val="center"/>
          </w:tcPr>
          <w:p w:rsidR="00A86E40" w:rsidRDefault="00A86E40" w:rsidP="005B4615">
            <w:r w:rsidRPr="00535B2D">
              <w:t>Теоретичний зміст курсу освоєний цілком, практичні навички роботи з освоєним матеріалом в основному сформовані, всі навчальні завдання, які передбачені програмою навчання виконані, якість виконання жодного з них не оцінено мінімальним числом балів, деякі види завдань виконані з помилками,</w:t>
            </w:r>
            <w:r w:rsidR="004F02BA" w:rsidRPr="00535B2D">
              <w:t xml:space="preserve"> </w:t>
            </w:r>
            <w:r w:rsidRPr="00535B2D">
              <w:t xml:space="preserve">робота з декількома незначними помилками, або з однією – двома значними помилками. </w:t>
            </w:r>
          </w:p>
          <w:p w:rsidR="0076736E" w:rsidRPr="00535B2D" w:rsidRDefault="0076736E" w:rsidP="005B4615"/>
        </w:tc>
      </w:tr>
      <w:tr w:rsidR="00A86E40" w:rsidRPr="00535B2D">
        <w:trPr>
          <w:tblCellSpacing w:w="15" w:type="dxa"/>
        </w:trPr>
        <w:tc>
          <w:tcPr>
            <w:tcW w:w="0" w:type="auto"/>
            <w:vAlign w:val="center"/>
          </w:tcPr>
          <w:p w:rsidR="00A86E40" w:rsidRPr="00535B2D" w:rsidRDefault="00A86E40" w:rsidP="005B4615">
            <w:pPr>
              <w:jc w:val="center"/>
            </w:pPr>
            <w:r w:rsidRPr="00535B2D">
              <w:t>50 –69</w:t>
            </w:r>
          </w:p>
        </w:tc>
        <w:tc>
          <w:tcPr>
            <w:tcW w:w="0" w:type="auto"/>
            <w:vAlign w:val="center"/>
          </w:tcPr>
          <w:p w:rsidR="00A86E40" w:rsidRPr="00535B2D" w:rsidRDefault="00A86E40" w:rsidP="005B4615">
            <w:pPr>
              <w:jc w:val="center"/>
            </w:pPr>
            <w:r w:rsidRPr="00535B2D">
              <w:t>Задовільно</w:t>
            </w:r>
          </w:p>
        </w:tc>
        <w:tc>
          <w:tcPr>
            <w:tcW w:w="0" w:type="auto"/>
            <w:vAlign w:val="center"/>
          </w:tcPr>
          <w:p w:rsidR="00A86E40" w:rsidRDefault="00A86E40" w:rsidP="005B4615">
            <w:r w:rsidRPr="00535B2D">
              <w:t xml:space="preserve">Теоретичний зміст курсу освоєний не повністю, але прогалини не носять істотного характеру, необхідні практичні навички роботи з освоєним матеріалом в основному сформовані, більшість передбачених програмою навчання навчальних завдань виконано, деякі з виконаних завдань, містять помилки, робота з трьома значними помилками. </w:t>
            </w:r>
          </w:p>
          <w:p w:rsidR="0076736E" w:rsidRPr="00535B2D" w:rsidRDefault="0076736E" w:rsidP="005B4615"/>
        </w:tc>
      </w:tr>
      <w:tr w:rsidR="00A86E40" w:rsidRPr="00535B2D">
        <w:trPr>
          <w:tblCellSpacing w:w="15" w:type="dxa"/>
        </w:trPr>
        <w:tc>
          <w:tcPr>
            <w:tcW w:w="0" w:type="auto"/>
            <w:vAlign w:val="center"/>
          </w:tcPr>
          <w:p w:rsidR="00A86E40" w:rsidRPr="00535B2D" w:rsidRDefault="00A86E40" w:rsidP="005B4615">
            <w:pPr>
              <w:jc w:val="center"/>
            </w:pPr>
            <w:r w:rsidRPr="00535B2D">
              <w:t>1–49</w:t>
            </w:r>
          </w:p>
        </w:tc>
        <w:tc>
          <w:tcPr>
            <w:tcW w:w="0" w:type="auto"/>
            <w:vAlign w:val="center"/>
          </w:tcPr>
          <w:p w:rsidR="00A86E40" w:rsidRPr="00535B2D" w:rsidRDefault="00A86E40" w:rsidP="005B4615">
            <w:r w:rsidRPr="00535B2D">
              <w:t>Незадовільно</w:t>
            </w:r>
          </w:p>
        </w:tc>
        <w:tc>
          <w:tcPr>
            <w:tcW w:w="0" w:type="auto"/>
            <w:vAlign w:val="center"/>
          </w:tcPr>
          <w:p w:rsidR="00A86E40" w:rsidRDefault="00A86E40" w:rsidP="005B4615">
            <w:r w:rsidRPr="00535B2D">
              <w:t xml:space="preserve">Теоретичний зміст курсу не освоєно, необхідні практичні навички роботи не сформовані, всі виконані навчальні завдання містять грубі помилки, додаткова самостійна робота над матеріалом курсу не приведе до значимого підвищення якості виконання навчальних завдань, робота, що потребує повної переробки </w:t>
            </w:r>
          </w:p>
          <w:p w:rsidR="0076736E" w:rsidRPr="00535B2D" w:rsidRDefault="0076736E" w:rsidP="005B4615"/>
        </w:tc>
      </w:tr>
    </w:tbl>
    <w:p w:rsidR="00D5114C" w:rsidRPr="00B72C90" w:rsidRDefault="00D5114C" w:rsidP="0077365C">
      <w:pPr>
        <w:widowControl w:val="0"/>
        <w:autoSpaceDE w:val="0"/>
        <w:autoSpaceDN w:val="0"/>
        <w:adjustRightInd w:val="0"/>
        <w:ind w:right="-20"/>
        <w:jc w:val="center"/>
        <w:rPr>
          <w:b/>
        </w:rPr>
      </w:pPr>
    </w:p>
    <w:p w:rsidR="0076736E" w:rsidRPr="004A4373" w:rsidRDefault="0076736E" w:rsidP="0077365C">
      <w:pPr>
        <w:widowControl w:val="0"/>
        <w:autoSpaceDE w:val="0"/>
        <w:autoSpaceDN w:val="0"/>
        <w:adjustRightInd w:val="0"/>
        <w:ind w:right="-20"/>
        <w:jc w:val="center"/>
        <w:rPr>
          <w:b/>
        </w:rPr>
      </w:pPr>
    </w:p>
    <w:p w:rsidR="00F925F2" w:rsidRDefault="00464154" w:rsidP="0077365C">
      <w:pPr>
        <w:widowControl w:val="0"/>
        <w:autoSpaceDE w:val="0"/>
        <w:autoSpaceDN w:val="0"/>
        <w:adjustRightInd w:val="0"/>
        <w:ind w:right="-20"/>
        <w:jc w:val="center"/>
        <w:rPr>
          <w:b/>
          <w:bCs/>
        </w:rPr>
      </w:pPr>
      <w:r w:rsidRPr="008E516E">
        <w:rPr>
          <w:b/>
          <w:lang w:val="ru-RU"/>
        </w:rPr>
        <w:lastRenderedPageBreak/>
        <w:t xml:space="preserve">9. </w:t>
      </w:r>
      <w:r w:rsidR="00F925F2" w:rsidRPr="00535B2D">
        <w:rPr>
          <w:b/>
          <w:bCs/>
          <w:spacing w:val="-3"/>
        </w:rPr>
        <w:t>Р</w:t>
      </w:r>
      <w:r w:rsidR="00F925F2" w:rsidRPr="00535B2D">
        <w:rPr>
          <w:b/>
          <w:bCs/>
          <w:spacing w:val="-1"/>
        </w:rPr>
        <w:t>е</w:t>
      </w:r>
      <w:r w:rsidR="00F925F2" w:rsidRPr="00535B2D">
        <w:rPr>
          <w:b/>
          <w:bCs/>
          <w:spacing w:val="1"/>
        </w:rPr>
        <w:t>к</w:t>
      </w:r>
      <w:r w:rsidR="00F925F2" w:rsidRPr="00535B2D">
        <w:rPr>
          <w:b/>
          <w:bCs/>
        </w:rPr>
        <w:t>о</w:t>
      </w:r>
      <w:r w:rsidR="00F925F2" w:rsidRPr="00535B2D">
        <w:rPr>
          <w:b/>
          <w:bCs/>
          <w:spacing w:val="2"/>
        </w:rPr>
        <w:t>м</w:t>
      </w:r>
      <w:r w:rsidR="00F925F2" w:rsidRPr="00535B2D">
        <w:rPr>
          <w:b/>
          <w:bCs/>
          <w:spacing w:val="-1"/>
        </w:rPr>
        <w:t>е</w:t>
      </w:r>
      <w:r w:rsidR="00F925F2" w:rsidRPr="00535B2D">
        <w:rPr>
          <w:b/>
          <w:bCs/>
          <w:spacing w:val="1"/>
        </w:rPr>
        <w:t>нд</w:t>
      </w:r>
      <w:r w:rsidR="00F925F2" w:rsidRPr="00535B2D">
        <w:rPr>
          <w:b/>
          <w:bCs/>
        </w:rPr>
        <w:t>ова</w:t>
      </w:r>
      <w:r w:rsidR="00F925F2" w:rsidRPr="00535B2D">
        <w:rPr>
          <w:b/>
          <w:bCs/>
          <w:spacing w:val="2"/>
        </w:rPr>
        <w:t>н</w:t>
      </w:r>
      <w:r w:rsidR="00F925F2" w:rsidRPr="00535B2D">
        <w:rPr>
          <w:b/>
          <w:bCs/>
        </w:rPr>
        <w:t xml:space="preserve">а </w:t>
      </w:r>
      <w:r w:rsidR="00F925F2" w:rsidRPr="00535B2D">
        <w:rPr>
          <w:b/>
          <w:bCs/>
          <w:spacing w:val="-7"/>
        </w:rPr>
        <w:t>лі</w:t>
      </w:r>
      <w:r w:rsidR="00F925F2" w:rsidRPr="00535B2D">
        <w:rPr>
          <w:b/>
          <w:bCs/>
          <w:spacing w:val="-5"/>
        </w:rPr>
        <w:t>т</w:t>
      </w:r>
      <w:r w:rsidR="00F925F2" w:rsidRPr="00535B2D">
        <w:rPr>
          <w:b/>
          <w:bCs/>
          <w:spacing w:val="-6"/>
        </w:rPr>
        <w:t>ер</w:t>
      </w:r>
      <w:r w:rsidR="00F925F2" w:rsidRPr="00535B2D">
        <w:rPr>
          <w:b/>
          <w:bCs/>
          <w:spacing w:val="-7"/>
        </w:rPr>
        <w:t>а</w:t>
      </w:r>
      <w:r w:rsidR="00F925F2" w:rsidRPr="00535B2D">
        <w:rPr>
          <w:b/>
          <w:bCs/>
          <w:spacing w:val="-5"/>
        </w:rPr>
        <w:t>т</w:t>
      </w:r>
      <w:r w:rsidR="00F925F2" w:rsidRPr="00535B2D">
        <w:rPr>
          <w:b/>
          <w:bCs/>
          <w:spacing w:val="-7"/>
        </w:rPr>
        <w:t>у</w:t>
      </w:r>
      <w:r w:rsidR="00F925F2" w:rsidRPr="00535B2D">
        <w:rPr>
          <w:b/>
          <w:bCs/>
          <w:spacing w:val="-6"/>
        </w:rPr>
        <w:t>р</w:t>
      </w:r>
      <w:r w:rsidR="00F925F2" w:rsidRPr="00535B2D">
        <w:rPr>
          <w:b/>
          <w:bCs/>
        </w:rPr>
        <w:t>а</w:t>
      </w:r>
    </w:p>
    <w:p w:rsidR="0076736E" w:rsidRPr="00535B2D" w:rsidRDefault="0076736E" w:rsidP="0077365C">
      <w:pPr>
        <w:widowControl w:val="0"/>
        <w:autoSpaceDE w:val="0"/>
        <w:autoSpaceDN w:val="0"/>
        <w:adjustRightInd w:val="0"/>
        <w:ind w:right="-20"/>
        <w:jc w:val="center"/>
      </w:pPr>
    </w:p>
    <w:p w:rsidR="00F925F2" w:rsidRDefault="00F925F2" w:rsidP="00D5114C">
      <w:pPr>
        <w:widowControl w:val="0"/>
        <w:autoSpaceDE w:val="0"/>
        <w:autoSpaceDN w:val="0"/>
        <w:adjustRightInd w:val="0"/>
        <w:ind w:right="-20"/>
        <w:jc w:val="center"/>
        <w:rPr>
          <w:b/>
          <w:lang w:val="ru-RU"/>
        </w:rPr>
      </w:pPr>
      <w:r w:rsidRPr="00D5114C">
        <w:rPr>
          <w:b/>
          <w:lang w:val="ru-RU"/>
        </w:rPr>
        <w:t xml:space="preserve">Основна </w:t>
      </w:r>
      <w:r w:rsidR="00B13C3D" w:rsidRPr="00D5114C">
        <w:rPr>
          <w:b/>
          <w:lang w:val="ru-RU"/>
        </w:rPr>
        <w:t>л</w:t>
      </w:r>
      <w:r w:rsidRPr="00D5114C">
        <w:rPr>
          <w:b/>
          <w:lang w:val="ru-RU"/>
        </w:rPr>
        <w:t>ітература</w:t>
      </w:r>
    </w:p>
    <w:p w:rsidR="0076736E" w:rsidRPr="00D5114C" w:rsidRDefault="0076736E" w:rsidP="00D5114C">
      <w:pPr>
        <w:widowControl w:val="0"/>
        <w:autoSpaceDE w:val="0"/>
        <w:autoSpaceDN w:val="0"/>
        <w:adjustRightInd w:val="0"/>
        <w:ind w:right="-20"/>
        <w:jc w:val="center"/>
        <w:rPr>
          <w:b/>
          <w:lang w:val="ru-RU"/>
        </w:rPr>
      </w:pPr>
    </w:p>
    <w:p w:rsidR="00CF6415" w:rsidRDefault="00CF6415" w:rsidP="00CF6415">
      <w:pPr>
        <w:numPr>
          <w:ilvl w:val="0"/>
          <w:numId w:val="20"/>
        </w:numPr>
        <w:suppressAutoHyphens w:val="0"/>
      </w:pPr>
      <w:r w:rsidRPr="00947201">
        <w:t>Борисенко О.А.</w:t>
      </w:r>
      <w:r>
        <w:t>, Ушакова Л.М. Аналітична геометрія.   – Харків: Основа, 1993</w:t>
      </w:r>
    </w:p>
    <w:p w:rsidR="00CF6415" w:rsidRDefault="00CF6415" w:rsidP="00CF6415">
      <w:pPr>
        <w:numPr>
          <w:ilvl w:val="0"/>
          <w:numId w:val="20"/>
        </w:numPr>
        <w:suppressAutoHyphens w:val="0"/>
      </w:pPr>
      <w:r w:rsidRPr="00947201">
        <w:t xml:space="preserve"> </w:t>
      </w:r>
      <w:r>
        <w:t>Погорелов А.В. Аналитическая геометрия.  –  М.: Наука, 1968</w:t>
      </w:r>
    </w:p>
    <w:p w:rsidR="00CF6415" w:rsidRDefault="00CF6415" w:rsidP="00CF6415">
      <w:pPr>
        <w:numPr>
          <w:ilvl w:val="0"/>
          <w:numId w:val="20"/>
        </w:numPr>
        <w:suppressAutoHyphens w:val="0"/>
      </w:pPr>
      <w:r>
        <w:t xml:space="preserve"> Моденов П. С.,   Пархоменко А.С. Сборник задач  по аналитической геометрии.</w:t>
      </w:r>
    </w:p>
    <w:p w:rsidR="0076736E" w:rsidRDefault="0076736E" w:rsidP="00CF6415">
      <w:pPr>
        <w:numPr>
          <w:ilvl w:val="0"/>
          <w:numId w:val="20"/>
        </w:numPr>
        <w:suppressAutoHyphens w:val="0"/>
      </w:pPr>
    </w:p>
    <w:p w:rsidR="00CF6415" w:rsidRDefault="00CF6415" w:rsidP="00CF6415">
      <w:pPr>
        <w:shd w:val="clear" w:color="auto" w:fill="FFFFFF"/>
        <w:jc w:val="center"/>
        <w:rPr>
          <w:b/>
          <w:spacing w:val="-6"/>
        </w:rPr>
      </w:pPr>
      <w:r>
        <w:rPr>
          <w:b/>
          <w:spacing w:val="-6"/>
        </w:rPr>
        <w:t>Допоміжна</w:t>
      </w:r>
    </w:p>
    <w:p w:rsidR="0076736E" w:rsidRDefault="0076736E" w:rsidP="00CF6415">
      <w:pPr>
        <w:shd w:val="clear" w:color="auto" w:fill="FFFFFF"/>
        <w:jc w:val="center"/>
      </w:pPr>
    </w:p>
    <w:p w:rsidR="00CF6415" w:rsidRDefault="00CF6415" w:rsidP="00CF6415">
      <w:pPr>
        <w:numPr>
          <w:ilvl w:val="0"/>
          <w:numId w:val="21"/>
        </w:numPr>
        <w:suppressAutoHyphens w:val="0"/>
      </w:pPr>
      <w:r w:rsidRPr="00947201">
        <w:t xml:space="preserve"> Постников М.М. Лекции по геометрии. Семестр 1. Аналитическая геометрия. </w:t>
      </w:r>
      <w:r>
        <w:t xml:space="preserve"> –  М.</w:t>
      </w:r>
      <w:r w:rsidR="00DC43D7">
        <w:t xml:space="preserve"> </w:t>
      </w:r>
      <w:r>
        <w:t>Наука,1979</w:t>
      </w:r>
    </w:p>
    <w:p w:rsidR="00CF6415" w:rsidRDefault="00CF6415" w:rsidP="00CF6415">
      <w:pPr>
        <w:numPr>
          <w:ilvl w:val="0"/>
          <w:numId w:val="21"/>
        </w:numPr>
        <w:suppressAutoHyphens w:val="0"/>
      </w:pPr>
      <w:r w:rsidRPr="00947201">
        <w:t xml:space="preserve"> Постников М.М.  Аналитическая геометрия. </w:t>
      </w:r>
      <w:r>
        <w:t xml:space="preserve"> –  М.: Наука, 1973</w:t>
      </w:r>
    </w:p>
    <w:p w:rsidR="00CF6415" w:rsidRDefault="00CF6415" w:rsidP="00CF6415">
      <w:pPr>
        <w:numPr>
          <w:ilvl w:val="0"/>
          <w:numId w:val="20"/>
        </w:numPr>
        <w:suppressAutoHyphens w:val="0"/>
      </w:pPr>
      <w:r>
        <w:t xml:space="preserve"> Ильин В.А., Позняк Э. Г.  Аналитическая геометрия.  –  М.: Наука, 1981</w:t>
      </w:r>
    </w:p>
    <w:p w:rsidR="00CF6415" w:rsidRDefault="00CF6415" w:rsidP="00CF6415">
      <w:pPr>
        <w:numPr>
          <w:ilvl w:val="0"/>
          <w:numId w:val="20"/>
        </w:numPr>
        <w:suppressAutoHyphens w:val="0"/>
      </w:pPr>
      <w:r w:rsidRPr="00947201">
        <w:t xml:space="preserve"> Делоне Б. Н., Райков Д. А. Аналитическая геометрия, Т.1, –  М.; Л.: Гостехиздат, 1948</w:t>
      </w:r>
    </w:p>
    <w:p w:rsidR="00CF6415" w:rsidRDefault="00CF6415" w:rsidP="00CF6415">
      <w:pPr>
        <w:numPr>
          <w:ilvl w:val="0"/>
          <w:numId w:val="20"/>
        </w:numPr>
        <w:suppressAutoHyphens w:val="0"/>
      </w:pPr>
      <w:r w:rsidRPr="00947201">
        <w:t>Делоне Б. Н., Райков Д. А. Аналитическая геометрия, Т.2, –  М.; Л.: Гостехиздат, 1949</w:t>
      </w:r>
    </w:p>
    <w:p w:rsidR="00CF6415" w:rsidRDefault="00CF6415" w:rsidP="00CF6415">
      <w:pPr>
        <w:numPr>
          <w:ilvl w:val="0"/>
          <w:numId w:val="20"/>
        </w:numPr>
        <w:suppressAutoHyphens w:val="0"/>
      </w:pPr>
      <w:r w:rsidRPr="00947201">
        <w:t xml:space="preserve"> </w:t>
      </w:r>
      <w:r>
        <w:t>Кострикин А.И. Манин А.И Линейная алгебра и геометрия  –  М.Наука, 1985</w:t>
      </w:r>
    </w:p>
    <w:p w:rsidR="00CF6415" w:rsidRDefault="00CF6415" w:rsidP="00CF6415">
      <w:pPr>
        <w:numPr>
          <w:ilvl w:val="0"/>
          <w:numId w:val="20"/>
        </w:numPr>
        <w:suppressAutoHyphens w:val="0"/>
      </w:pPr>
      <w:r>
        <w:t xml:space="preserve"> </w:t>
      </w:r>
      <w:r w:rsidRPr="00947201">
        <w:t xml:space="preserve"> </w:t>
      </w:r>
      <w:r>
        <w:t xml:space="preserve">Ефимов Н.В, Розендорн Э.Р. Линейная алгебра и многомерная  геометрия.  –  М.Наука, 1970 </w:t>
      </w:r>
    </w:p>
    <w:p w:rsidR="004A4D72" w:rsidRPr="004A4D72" w:rsidRDefault="004A4D72" w:rsidP="004A4D72">
      <w:pPr>
        <w:tabs>
          <w:tab w:val="left" w:pos="284"/>
        </w:tabs>
        <w:ind w:left="360"/>
        <w:jc w:val="both"/>
        <w:rPr>
          <w:color w:val="000000"/>
        </w:rPr>
      </w:pPr>
    </w:p>
    <w:p w:rsidR="00F925F2" w:rsidRPr="00535B2D" w:rsidRDefault="00464154" w:rsidP="008E516E">
      <w:pPr>
        <w:widowControl w:val="0"/>
        <w:suppressAutoHyphens w:val="0"/>
        <w:autoSpaceDE w:val="0"/>
        <w:autoSpaceDN w:val="0"/>
        <w:adjustRightInd w:val="0"/>
        <w:ind w:right="43"/>
        <w:jc w:val="center"/>
        <w:rPr>
          <w:b/>
          <w:bCs/>
        </w:rPr>
      </w:pPr>
      <w:r w:rsidRPr="00535B2D">
        <w:rPr>
          <w:b/>
          <w:bCs/>
          <w:lang w:val="ru-RU"/>
        </w:rPr>
        <w:t xml:space="preserve">10. </w:t>
      </w:r>
      <w:r w:rsidR="00DB2BDC" w:rsidRPr="00535B2D">
        <w:rPr>
          <w:b/>
          <w:bCs/>
        </w:rPr>
        <w:t>Посилання</w:t>
      </w:r>
      <w:r w:rsidR="00F925F2" w:rsidRPr="00535B2D">
        <w:rPr>
          <w:b/>
          <w:bCs/>
        </w:rPr>
        <w:t xml:space="preserve"> на і</w:t>
      </w:r>
      <w:r w:rsidR="00F925F2" w:rsidRPr="00535B2D">
        <w:rPr>
          <w:b/>
          <w:bCs/>
          <w:spacing w:val="1"/>
        </w:rPr>
        <w:t>н</w:t>
      </w:r>
      <w:r w:rsidR="00F925F2" w:rsidRPr="00535B2D">
        <w:rPr>
          <w:b/>
          <w:bCs/>
        </w:rPr>
        <w:t>форма</w:t>
      </w:r>
      <w:r w:rsidR="00F925F2" w:rsidRPr="00535B2D">
        <w:rPr>
          <w:b/>
          <w:bCs/>
          <w:spacing w:val="1"/>
        </w:rPr>
        <w:t>ц</w:t>
      </w:r>
      <w:r w:rsidR="00F925F2" w:rsidRPr="00535B2D">
        <w:rPr>
          <w:b/>
          <w:bCs/>
        </w:rPr>
        <w:t>і</w:t>
      </w:r>
      <w:r w:rsidR="00F925F2" w:rsidRPr="00535B2D">
        <w:rPr>
          <w:b/>
          <w:bCs/>
          <w:spacing w:val="-1"/>
        </w:rPr>
        <w:t>й</w:t>
      </w:r>
      <w:r w:rsidR="00F925F2" w:rsidRPr="00535B2D">
        <w:rPr>
          <w:b/>
          <w:bCs/>
          <w:spacing w:val="1"/>
        </w:rPr>
        <w:t>н</w:t>
      </w:r>
      <w:r w:rsidR="00F925F2" w:rsidRPr="00535B2D">
        <w:rPr>
          <w:b/>
          <w:bCs/>
        </w:rPr>
        <w:t xml:space="preserve">і </w:t>
      </w:r>
      <w:r w:rsidR="00F925F2" w:rsidRPr="00535B2D">
        <w:rPr>
          <w:b/>
          <w:bCs/>
          <w:spacing w:val="1"/>
        </w:rPr>
        <w:t>р</w:t>
      </w:r>
      <w:r w:rsidR="00F925F2" w:rsidRPr="00535B2D">
        <w:rPr>
          <w:b/>
          <w:bCs/>
          <w:spacing w:val="-1"/>
        </w:rPr>
        <w:t>е</w:t>
      </w:r>
      <w:r w:rsidR="00F925F2" w:rsidRPr="00535B2D">
        <w:rPr>
          <w:b/>
          <w:bCs/>
        </w:rPr>
        <w:t>су</w:t>
      </w:r>
      <w:r w:rsidR="00F925F2" w:rsidRPr="00535B2D">
        <w:rPr>
          <w:b/>
          <w:bCs/>
          <w:spacing w:val="1"/>
        </w:rPr>
        <w:t>р</w:t>
      </w:r>
      <w:r w:rsidR="00F925F2" w:rsidRPr="00535B2D">
        <w:rPr>
          <w:b/>
          <w:bCs/>
          <w:spacing w:val="-1"/>
        </w:rPr>
        <w:t>с</w:t>
      </w:r>
      <w:r w:rsidR="00F925F2" w:rsidRPr="00535B2D">
        <w:rPr>
          <w:b/>
          <w:bCs/>
        </w:rPr>
        <w:t>и</w:t>
      </w:r>
      <w:r w:rsidR="00F925F2" w:rsidRPr="00535B2D">
        <w:rPr>
          <w:b/>
          <w:bCs/>
          <w:spacing w:val="2"/>
        </w:rPr>
        <w:t xml:space="preserve"> </w:t>
      </w:r>
      <w:r w:rsidR="00F925F2" w:rsidRPr="00535B2D">
        <w:rPr>
          <w:b/>
          <w:bCs/>
        </w:rPr>
        <w:t xml:space="preserve">в </w:t>
      </w:r>
      <w:r w:rsidR="00F925F2" w:rsidRPr="00535B2D">
        <w:rPr>
          <w:b/>
          <w:bCs/>
          <w:spacing w:val="-2"/>
        </w:rPr>
        <w:t>І</w:t>
      </w:r>
      <w:r w:rsidR="00F925F2" w:rsidRPr="00535B2D">
        <w:rPr>
          <w:b/>
          <w:bCs/>
          <w:spacing w:val="1"/>
        </w:rPr>
        <w:t>н</w:t>
      </w:r>
      <w:r w:rsidR="00F925F2" w:rsidRPr="00535B2D">
        <w:rPr>
          <w:b/>
          <w:bCs/>
          <w:spacing w:val="2"/>
        </w:rPr>
        <w:t>т</w:t>
      </w:r>
      <w:r w:rsidR="00F925F2" w:rsidRPr="00535B2D">
        <w:rPr>
          <w:b/>
          <w:bCs/>
          <w:spacing w:val="-1"/>
        </w:rPr>
        <w:t>ер</w:t>
      </w:r>
      <w:r w:rsidR="00F925F2" w:rsidRPr="00535B2D">
        <w:rPr>
          <w:b/>
          <w:bCs/>
          <w:spacing w:val="1"/>
        </w:rPr>
        <w:t>н</w:t>
      </w:r>
      <w:r w:rsidR="00F925F2" w:rsidRPr="00535B2D">
        <w:rPr>
          <w:b/>
          <w:bCs/>
          <w:spacing w:val="-1"/>
        </w:rPr>
        <w:t>е</w:t>
      </w:r>
      <w:r w:rsidR="00F925F2" w:rsidRPr="00535B2D">
        <w:rPr>
          <w:b/>
          <w:bCs/>
          <w:spacing w:val="2"/>
        </w:rPr>
        <w:t>т</w:t>
      </w:r>
      <w:r w:rsidR="00F925F2" w:rsidRPr="00535B2D">
        <w:rPr>
          <w:b/>
          <w:bCs/>
        </w:rPr>
        <w:t>і,</w:t>
      </w:r>
      <w:r w:rsidR="00F925F2" w:rsidRPr="00535B2D">
        <w:rPr>
          <w:b/>
          <w:bCs/>
          <w:spacing w:val="1"/>
        </w:rPr>
        <w:t xml:space="preserve"> </w:t>
      </w:r>
      <w:r w:rsidR="00F925F2" w:rsidRPr="00535B2D">
        <w:rPr>
          <w:b/>
          <w:bCs/>
          <w:spacing w:val="-2"/>
        </w:rPr>
        <w:t>в</w:t>
      </w:r>
      <w:r w:rsidR="00F925F2" w:rsidRPr="00535B2D">
        <w:rPr>
          <w:b/>
          <w:bCs/>
        </w:rPr>
        <w:t>і</w:t>
      </w:r>
      <w:r w:rsidR="00F925F2" w:rsidRPr="00535B2D">
        <w:rPr>
          <w:b/>
          <w:bCs/>
          <w:spacing w:val="1"/>
        </w:rPr>
        <w:t>д</w:t>
      </w:r>
      <w:r w:rsidR="00F925F2" w:rsidRPr="00535B2D">
        <w:rPr>
          <w:b/>
          <w:bCs/>
          <w:spacing w:val="-1"/>
        </w:rPr>
        <w:t>е</w:t>
      </w:r>
      <w:r w:rsidR="00F925F2" w:rsidRPr="00535B2D">
        <w:rPr>
          <w:b/>
          <w:bCs/>
        </w:rPr>
        <w:t>о</w:t>
      </w:r>
      <w:r w:rsidR="00F925F2" w:rsidRPr="00535B2D">
        <w:rPr>
          <w:b/>
          <w:bCs/>
          <w:spacing w:val="-1"/>
        </w:rPr>
        <w:t>-</w:t>
      </w:r>
      <w:r w:rsidR="00F925F2" w:rsidRPr="00535B2D">
        <w:rPr>
          <w:b/>
          <w:bCs/>
        </w:rPr>
        <w:t>л</w:t>
      </w:r>
      <w:r w:rsidR="00F925F2" w:rsidRPr="00535B2D">
        <w:rPr>
          <w:b/>
          <w:bCs/>
          <w:spacing w:val="-1"/>
        </w:rPr>
        <w:t>е</w:t>
      </w:r>
      <w:r w:rsidR="00F925F2" w:rsidRPr="00535B2D">
        <w:rPr>
          <w:b/>
          <w:bCs/>
          <w:spacing w:val="1"/>
        </w:rPr>
        <w:t>кц</w:t>
      </w:r>
      <w:r w:rsidR="00F925F2" w:rsidRPr="00535B2D">
        <w:rPr>
          <w:b/>
          <w:bCs/>
        </w:rPr>
        <w:t>і</w:t>
      </w:r>
      <w:r w:rsidR="00F925F2" w:rsidRPr="00535B2D">
        <w:rPr>
          <w:b/>
          <w:bCs/>
          <w:spacing w:val="1"/>
        </w:rPr>
        <w:t>ї</w:t>
      </w:r>
      <w:r w:rsidR="00F925F2" w:rsidRPr="00535B2D">
        <w:rPr>
          <w:b/>
          <w:bCs/>
        </w:rPr>
        <w:t>,</w:t>
      </w:r>
      <w:r w:rsidR="00F925F2" w:rsidRPr="00535B2D">
        <w:rPr>
          <w:b/>
          <w:bCs/>
          <w:spacing w:val="-1"/>
        </w:rPr>
        <w:t xml:space="preserve"> </w:t>
      </w:r>
      <w:r w:rsidR="00F925F2" w:rsidRPr="00535B2D">
        <w:rPr>
          <w:b/>
          <w:bCs/>
        </w:rPr>
        <w:t>і</w:t>
      </w:r>
      <w:r w:rsidR="00F925F2" w:rsidRPr="00535B2D">
        <w:rPr>
          <w:b/>
          <w:bCs/>
          <w:spacing w:val="4"/>
        </w:rPr>
        <w:t>н</w:t>
      </w:r>
      <w:r w:rsidR="00F925F2" w:rsidRPr="00535B2D">
        <w:rPr>
          <w:b/>
          <w:bCs/>
          <w:spacing w:val="-6"/>
        </w:rPr>
        <w:t>ш</w:t>
      </w:r>
      <w:r w:rsidR="00F925F2" w:rsidRPr="00535B2D">
        <w:rPr>
          <w:b/>
          <w:bCs/>
        </w:rPr>
        <w:t>е</w:t>
      </w:r>
      <w:r w:rsidR="00F925F2" w:rsidRPr="00535B2D">
        <w:rPr>
          <w:b/>
          <w:bCs/>
          <w:spacing w:val="-1"/>
        </w:rPr>
        <w:t xml:space="preserve"> </w:t>
      </w:r>
      <w:r w:rsidR="00F925F2" w:rsidRPr="00535B2D">
        <w:rPr>
          <w:b/>
          <w:bCs/>
          <w:spacing w:val="2"/>
        </w:rPr>
        <w:t>м</w:t>
      </w:r>
      <w:r w:rsidR="00F925F2" w:rsidRPr="00535B2D">
        <w:rPr>
          <w:b/>
          <w:bCs/>
          <w:spacing w:val="-1"/>
        </w:rPr>
        <w:t>е</w:t>
      </w:r>
      <w:r w:rsidR="00F925F2" w:rsidRPr="00535B2D">
        <w:rPr>
          <w:b/>
          <w:bCs/>
          <w:spacing w:val="2"/>
        </w:rPr>
        <w:t>т</w:t>
      </w:r>
      <w:r w:rsidR="00F925F2" w:rsidRPr="00535B2D">
        <w:rPr>
          <w:b/>
          <w:bCs/>
        </w:rPr>
        <w:t>о</w:t>
      </w:r>
      <w:r w:rsidR="00F925F2" w:rsidRPr="00535B2D">
        <w:rPr>
          <w:b/>
          <w:bCs/>
          <w:spacing w:val="1"/>
        </w:rPr>
        <w:t>ди</w:t>
      </w:r>
      <w:r w:rsidR="00F925F2" w:rsidRPr="00535B2D">
        <w:rPr>
          <w:b/>
          <w:bCs/>
          <w:spacing w:val="-1"/>
        </w:rPr>
        <w:t>ч</w:t>
      </w:r>
      <w:r w:rsidR="00F925F2" w:rsidRPr="00535B2D">
        <w:rPr>
          <w:b/>
          <w:bCs/>
          <w:spacing w:val="1"/>
        </w:rPr>
        <w:t>н</w:t>
      </w:r>
      <w:r w:rsidR="00F925F2" w:rsidRPr="00535B2D">
        <w:rPr>
          <w:b/>
          <w:bCs/>
        </w:rPr>
        <w:t>е заб</w:t>
      </w:r>
      <w:r w:rsidR="00F925F2" w:rsidRPr="00535B2D">
        <w:rPr>
          <w:b/>
          <w:bCs/>
          <w:spacing w:val="-1"/>
        </w:rPr>
        <w:t>е</w:t>
      </w:r>
      <w:r w:rsidR="00F925F2" w:rsidRPr="00535B2D">
        <w:rPr>
          <w:b/>
          <w:bCs/>
        </w:rPr>
        <w:t>зпе</w:t>
      </w:r>
      <w:r w:rsidR="00F925F2" w:rsidRPr="00535B2D">
        <w:rPr>
          <w:b/>
          <w:bCs/>
          <w:spacing w:val="1"/>
        </w:rPr>
        <w:t>ч</w:t>
      </w:r>
      <w:r w:rsidR="00F925F2" w:rsidRPr="00535B2D">
        <w:rPr>
          <w:b/>
          <w:bCs/>
          <w:spacing w:val="-1"/>
        </w:rPr>
        <w:t>е</w:t>
      </w:r>
      <w:r w:rsidR="00F925F2" w:rsidRPr="00535B2D">
        <w:rPr>
          <w:b/>
          <w:bCs/>
          <w:spacing w:val="1"/>
        </w:rPr>
        <w:t>нн</w:t>
      </w:r>
      <w:r w:rsidR="00F925F2" w:rsidRPr="00535B2D">
        <w:rPr>
          <w:b/>
          <w:bCs/>
        </w:rPr>
        <w:t>я</w:t>
      </w:r>
    </w:p>
    <w:p w:rsidR="006726AF" w:rsidRPr="004A4D72" w:rsidRDefault="001805F8" w:rsidP="00E435CC">
      <w:pPr>
        <w:numPr>
          <w:ilvl w:val="0"/>
          <w:numId w:val="6"/>
        </w:numPr>
        <w:tabs>
          <w:tab w:val="left" w:pos="284"/>
        </w:tabs>
        <w:jc w:val="both"/>
        <w:rPr>
          <w:color w:val="000000"/>
        </w:rPr>
      </w:pPr>
      <w:r w:rsidRPr="004A4D72">
        <w:rPr>
          <w:color w:val="000000"/>
        </w:rPr>
        <w:t>www-library.univer.kharkov.ua</w:t>
      </w:r>
    </w:p>
    <w:p w:rsidR="001805F8" w:rsidRPr="004A4D72" w:rsidRDefault="001805F8" w:rsidP="00E435CC">
      <w:pPr>
        <w:numPr>
          <w:ilvl w:val="0"/>
          <w:numId w:val="6"/>
        </w:numPr>
        <w:tabs>
          <w:tab w:val="left" w:pos="284"/>
        </w:tabs>
        <w:jc w:val="both"/>
        <w:rPr>
          <w:color w:val="000000"/>
        </w:rPr>
      </w:pPr>
      <w:r w:rsidRPr="004A4D72">
        <w:rPr>
          <w:color w:val="000000"/>
        </w:rPr>
        <w:t>http://library.kpi.kharkov.ua</w:t>
      </w:r>
    </w:p>
    <w:sectPr w:rsidR="001805F8" w:rsidRPr="004A4D72" w:rsidSect="00F56F8C">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7A2" w:rsidRDefault="005157A2">
      <w:r>
        <w:separator/>
      </w:r>
    </w:p>
  </w:endnote>
  <w:endnote w:type="continuationSeparator" w:id="0">
    <w:p w:rsidR="005157A2" w:rsidRDefault="005157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7A2" w:rsidRDefault="005157A2">
      <w:r>
        <w:separator/>
      </w:r>
    </w:p>
  </w:footnote>
  <w:footnote w:type="continuationSeparator" w:id="0">
    <w:p w:rsidR="005157A2" w:rsidRDefault="00515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6E" w:rsidRDefault="00E517AB" w:rsidP="00F56F8C">
    <w:pPr>
      <w:pStyle w:val="a6"/>
      <w:framePr w:wrap="around" w:vAnchor="text" w:hAnchor="margin" w:xAlign="right" w:y="1"/>
      <w:rPr>
        <w:rStyle w:val="a7"/>
      </w:rPr>
    </w:pPr>
    <w:r>
      <w:rPr>
        <w:rStyle w:val="a7"/>
      </w:rPr>
      <w:fldChar w:fldCharType="begin"/>
    </w:r>
    <w:r w:rsidR="0076736E">
      <w:rPr>
        <w:rStyle w:val="a7"/>
      </w:rPr>
      <w:instrText xml:space="preserve">PAGE  </w:instrText>
    </w:r>
    <w:r>
      <w:rPr>
        <w:rStyle w:val="a7"/>
      </w:rPr>
      <w:fldChar w:fldCharType="end"/>
    </w:r>
  </w:p>
  <w:p w:rsidR="0076736E" w:rsidRDefault="0076736E" w:rsidP="00F56F8C">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6E" w:rsidRDefault="00E517AB" w:rsidP="00F56F8C">
    <w:pPr>
      <w:pStyle w:val="a6"/>
      <w:framePr w:wrap="around" w:vAnchor="text" w:hAnchor="margin" w:xAlign="right" w:y="1"/>
      <w:rPr>
        <w:rStyle w:val="a7"/>
      </w:rPr>
    </w:pPr>
    <w:r>
      <w:rPr>
        <w:rStyle w:val="a7"/>
      </w:rPr>
      <w:fldChar w:fldCharType="begin"/>
    </w:r>
    <w:r w:rsidR="0076736E">
      <w:rPr>
        <w:rStyle w:val="a7"/>
      </w:rPr>
      <w:instrText xml:space="preserve">PAGE  </w:instrText>
    </w:r>
    <w:r>
      <w:rPr>
        <w:rStyle w:val="a7"/>
      </w:rPr>
      <w:fldChar w:fldCharType="separate"/>
    </w:r>
    <w:r w:rsidR="004767D1">
      <w:rPr>
        <w:rStyle w:val="a7"/>
        <w:noProof/>
      </w:rPr>
      <w:t>2</w:t>
    </w:r>
    <w:r>
      <w:rPr>
        <w:rStyle w:val="a7"/>
      </w:rPr>
      <w:fldChar w:fldCharType="end"/>
    </w:r>
  </w:p>
  <w:p w:rsidR="0076736E" w:rsidRDefault="0076736E" w:rsidP="00F56F8C">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A7444E4"/>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pStyle w:val="1"/>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pStyle w:val="4"/>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pStyle w:val="7"/>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2">
    <w:nsid w:val="0273179A"/>
    <w:multiLevelType w:val="hybridMultilevel"/>
    <w:tmpl w:val="4C2A6806"/>
    <w:lvl w:ilvl="0" w:tplc="C870F4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0C0198"/>
    <w:multiLevelType w:val="hybridMultilevel"/>
    <w:tmpl w:val="8D28D5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E3408C"/>
    <w:multiLevelType w:val="hybridMultilevel"/>
    <w:tmpl w:val="1480BCAE"/>
    <w:lvl w:ilvl="0" w:tplc="6BE83FF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04066"/>
    <w:multiLevelType w:val="singleLevel"/>
    <w:tmpl w:val="BBD09F42"/>
    <w:lvl w:ilvl="0">
      <w:start w:val="1"/>
      <w:numFmt w:val="bullet"/>
      <w:lvlText w:val="-"/>
      <w:lvlJc w:val="left"/>
      <w:pPr>
        <w:tabs>
          <w:tab w:val="num" w:pos="360"/>
        </w:tabs>
        <w:ind w:left="360" w:hanging="360"/>
      </w:pPr>
      <w:rPr>
        <w:rFonts w:ascii="Times New Roman" w:hAnsi="Times New Roman" w:hint="default"/>
      </w:rPr>
    </w:lvl>
  </w:abstractNum>
  <w:abstractNum w:abstractNumId="6">
    <w:nsid w:val="0FDE5D28"/>
    <w:multiLevelType w:val="hybridMultilevel"/>
    <w:tmpl w:val="1DE666C6"/>
    <w:lvl w:ilvl="0" w:tplc="0B88A588">
      <w:start w:val="1"/>
      <w:numFmt w:val="bullet"/>
      <w:lvlText w:val="-"/>
      <w:lvlJc w:val="left"/>
      <w:pPr>
        <w:tabs>
          <w:tab w:val="num" w:pos="360"/>
        </w:tabs>
        <w:ind w:left="360" w:hanging="360"/>
      </w:pPr>
      <w:rPr>
        <w:rFonts w:ascii="Times New Roman" w:hAnsi="Times New Roman" w:cs="Times New Roman"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7C0055"/>
    <w:multiLevelType w:val="hybridMultilevel"/>
    <w:tmpl w:val="EFC4F6D2"/>
    <w:lvl w:ilvl="0" w:tplc="B1A81B4A">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0870A5"/>
    <w:multiLevelType w:val="hybridMultilevel"/>
    <w:tmpl w:val="70D4D3B4"/>
    <w:lvl w:ilvl="0" w:tplc="6BE83FF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5F5603"/>
    <w:multiLevelType w:val="hybridMultilevel"/>
    <w:tmpl w:val="CEA888BE"/>
    <w:lvl w:ilvl="0" w:tplc="0B88A588">
      <w:start w:val="1"/>
      <w:numFmt w:val="bullet"/>
      <w:lvlText w:val="-"/>
      <w:lvlJc w:val="left"/>
      <w:pPr>
        <w:tabs>
          <w:tab w:val="num" w:pos="360"/>
        </w:tabs>
        <w:ind w:left="360" w:hanging="36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6D285A"/>
    <w:multiLevelType w:val="singleLevel"/>
    <w:tmpl w:val="0419000F"/>
    <w:lvl w:ilvl="0">
      <w:start w:val="1"/>
      <w:numFmt w:val="decimal"/>
      <w:lvlText w:val="%1."/>
      <w:lvlJc w:val="left"/>
      <w:pPr>
        <w:tabs>
          <w:tab w:val="num" w:pos="360"/>
        </w:tabs>
        <w:ind w:left="360" w:hanging="360"/>
      </w:pPr>
    </w:lvl>
  </w:abstractNum>
  <w:abstractNum w:abstractNumId="11">
    <w:nsid w:val="291534BB"/>
    <w:multiLevelType w:val="hybridMultilevel"/>
    <w:tmpl w:val="671AD3DA"/>
    <w:lvl w:ilvl="0" w:tplc="0B88A588">
      <w:start w:val="1"/>
      <w:numFmt w:val="bullet"/>
      <w:lvlText w:val="-"/>
      <w:lvlJc w:val="left"/>
      <w:pPr>
        <w:tabs>
          <w:tab w:val="num" w:pos="360"/>
        </w:tabs>
        <w:ind w:left="360" w:hanging="360"/>
      </w:pPr>
      <w:rPr>
        <w:rFonts w:ascii="Times New Roman" w:hAnsi="Times New Roman" w:cs="Times New Roman"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9570DC"/>
    <w:multiLevelType w:val="hybridMultilevel"/>
    <w:tmpl w:val="D3BC70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29661BE"/>
    <w:multiLevelType w:val="hybridMultilevel"/>
    <w:tmpl w:val="E702B89A"/>
    <w:lvl w:ilvl="0" w:tplc="2B8E47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5A00CE"/>
    <w:multiLevelType w:val="hybridMultilevel"/>
    <w:tmpl w:val="181EAF70"/>
    <w:lvl w:ilvl="0" w:tplc="0B88A588">
      <w:start w:val="1"/>
      <w:numFmt w:val="bullet"/>
      <w:lvlText w:val="-"/>
      <w:lvlJc w:val="left"/>
      <w:pPr>
        <w:tabs>
          <w:tab w:val="num" w:pos="360"/>
        </w:tabs>
        <w:ind w:left="360" w:hanging="360"/>
      </w:pPr>
      <w:rPr>
        <w:rFonts w:ascii="Times New Roman" w:hAnsi="Times New Roman" w:cs="Times New Roman"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FA31BAC"/>
    <w:multiLevelType w:val="singleLevel"/>
    <w:tmpl w:val="BBD09F42"/>
    <w:lvl w:ilvl="0">
      <w:start w:val="1"/>
      <w:numFmt w:val="bullet"/>
      <w:lvlText w:val="-"/>
      <w:lvlJc w:val="left"/>
      <w:pPr>
        <w:tabs>
          <w:tab w:val="num" w:pos="360"/>
        </w:tabs>
        <w:ind w:left="360" w:hanging="360"/>
      </w:pPr>
      <w:rPr>
        <w:rFonts w:ascii="Times New Roman" w:hAnsi="Times New Roman" w:hint="default"/>
      </w:rPr>
    </w:lvl>
  </w:abstractNum>
  <w:abstractNum w:abstractNumId="16">
    <w:nsid w:val="4E780774"/>
    <w:multiLevelType w:val="singleLevel"/>
    <w:tmpl w:val="0419000F"/>
    <w:lvl w:ilvl="0">
      <w:start w:val="1"/>
      <w:numFmt w:val="decimal"/>
      <w:lvlText w:val="%1."/>
      <w:lvlJc w:val="left"/>
      <w:pPr>
        <w:tabs>
          <w:tab w:val="num" w:pos="360"/>
        </w:tabs>
        <w:ind w:left="360" w:hanging="360"/>
      </w:pPr>
    </w:lvl>
  </w:abstractNum>
  <w:abstractNum w:abstractNumId="17">
    <w:nsid w:val="568E5390"/>
    <w:multiLevelType w:val="singleLevel"/>
    <w:tmpl w:val="0419000F"/>
    <w:lvl w:ilvl="0">
      <w:start w:val="1"/>
      <w:numFmt w:val="decimal"/>
      <w:lvlText w:val="%1."/>
      <w:lvlJc w:val="left"/>
      <w:pPr>
        <w:tabs>
          <w:tab w:val="num" w:pos="360"/>
        </w:tabs>
        <w:ind w:left="360" w:hanging="360"/>
      </w:pPr>
    </w:lvl>
  </w:abstractNum>
  <w:abstractNum w:abstractNumId="18">
    <w:nsid w:val="639224F0"/>
    <w:multiLevelType w:val="hybridMultilevel"/>
    <w:tmpl w:val="EFE4C02C"/>
    <w:lvl w:ilvl="0" w:tplc="0EAAF3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5D68AA"/>
    <w:multiLevelType w:val="hybridMultilevel"/>
    <w:tmpl w:val="F98AB11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6B1729F3"/>
    <w:multiLevelType w:val="singleLevel"/>
    <w:tmpl w:val="041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4"/>
  </w:num>
  <w:num w:numId="4">
    <w:abstractNumId w:val="18"/>
  </w:num>
  <w:num w:numId="5">
    <w:abstractNumId w:val="13"/>
  </w:num>
  <w:num w:numId="6">
    <w:abstractNumId w:val="2"/>
  </w:num>
  <w:num w:numId="7">
    <w:abstractNumId w:val="5"/>
  </w:num>
  <w:num w:numId="8">
    <w:abstractNumId w:val="15"/>
  </w:num>
  <w:num w:numId="9">
    <w:abstractNumId w:val="7"/>
  </w:num>
  <w:num w:numId="10">
    <w:abstractNumId w:val="6"/>
  </w:num>
  <w:num w:numId="11">
    <w:abstractNumId w:val="14"/>
  </w:num>
  <w:num w:numId="12">
    <w:abstractNumId w:val="9"/>
  </w:num>
  <w:num w:numId="13">
    <w:abstractNumId w:val="11"/>
  </w:num>
  <w:num w:numId="14">
    <w:abstractNumId w:val="3"/>
  </w:num>
  <w:num w:numId="15">
    <w:abstractNumId w:val="12"/>
  </w:num>
  <w:num w:numId="16">
    <w:abstractNumId w:val="19"/>
  </w:num>
  <w:num w:numId="17">
    <w:abstractNumId w:val="10"/>
  </w:num>
  <w:num w:numId="18">
    <w:abstractNumId w:val="16"/>
  </w:num>
  <w:num w:numId="19">
    <w:abstractNumId w:val="8"/>
  </w:num>
  <w:num w:numId="20">
    <w:abstractNumId w:val="20"/>
  </w:num>
  <w:num w:numId="21">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footnotePr>
    <w:footnote w:id="-1"/>
    <w:footnote w:id="0"/>
  </w:footnotePr>
  <w:endnotePr>
    <w:endnote w:id="-1"/>
    <w:endnote w:id="0"/>
  </w:endnotePr>
  <w:compat/>
  <w:rsids>
    <w:rsidRoot w:val="008C7982"/>
    <w:rsid w:val="00004974"/>
    <w:rsid w:val="00020D7E"/>
    <w:rsid w:val="0003163A"/>
    <w:rsid w:val="000323C3"/>
    <w:rsid w:val="00040F6C"/>
    <w:rsid w:val="0005598B"/>
    <w:rsid w:val="00066E11"/>
    <w:rsid w:val="00076627"/>
    <w:rsid w:val="00077616"/>
    <w:rsid w:val="000857F1"/>
    <w:rsid w:val="000B46C9"/>
    <w:rsid w:val="000B4DFF"/>
    <w:rsid w:val="000B4EE3"/>
    <w:rsid w:val="000B5D83"/>
    <w:rsid w:val="000B60EE"/>
    <w:rsid w:val="000C2011"/>
    <w:rsid w:val="000D0321"/>
    <w:rsid w:val="000D1E68"/>
    <w:rsid w:val="000D2AE8"/>
    <w:rsid w:val="000D74C6"/>
    <w:rsid w:val="000D75DF"/>
    <w:rsid w:val="000F1811"/>
    <w:rsid w:val="000F49D2"/>
    <w:rsid w:val="0010533E"/>
    <w:rsid w:val="001148EC"/>
    <w:rsid w:val="00114EC1"/>
    <w:rsid w:val="001279C3"/>
    <w:rsid w:val="001318ED"/>
    <w:rsid w:val="001334DC"/>
    <w:rsid w:val="00136C3C"/>
    <w:rsid w:val="00142E24"/>
    <w:rsid w:val="0015266F"/>
    <w:rsid w:val="00161554"/>
    <w:rsid w:val="00162595"/>
    <w:rsid w:val="00163D32"/>
    <w:rsid w:val="00171702"/>
    <w:rsid w:val="001805F8"/>
    <w:rsid w:val="00183A37"/>
    <w:rsid w:val="00194B8F"/>
    <w:rsid w:val="001A26A7"/>
    <w:rsid w:val="001B12ED"/>
    <w:rsid w:val="001B3CF3"/>
    <w:rsid w:val="001C39DF"/>
    <w:rsid w:val="001C426D"/>
    <w:rsid w:val="001E217B"/>
    <w:rsid w:val="001E5492"/>
    <w:rsid w:val="00242709"/>
    <w:rsid w:val="00250667"/>
    <w:rsid w:val="00271304"/>
    <w:rsid w:val="00283FFF"/>
    <w:rsid w:val="002841EE"/>
    <w:rsid w:val="00286276"/>
    <w:rsid w:val="002960C4"/>
    <w:rsid w:val="002C3123"/>
    <w:rsid w:val="002C31D3"/>
    <w:rsid w:val="002E08AF"/>
    <w:rsid w:val="002E138A"/>
    <w:rsid w:val="002E2B3A"/>
    <w:rsid w:val="002E5565"/>
    <w:rsid w:val="002E5EFF"/>
    <w:rsid w:val="002F22EF"/>
    <w:rsid w:val="002F3768"/>
    <w:rsid w:val="002F392A"/>
    <w:rsid w:val="003007DB"/>
    <w:rsid w:val="00304188"/>
    <w:rsid w:val="00311695"/>
    <w:rsid w:val="00370637"/>
    <w:rsid w:val="00371B15"/>
    <w:rsid w:val="003802FB"/>
    <w:rsid w:val="00396206"/>
    <w:rsid w:val="003962AB"/>
    <w:rsid w:val="003A3C98"/>
    <w:rsid w:val="003B623C"/>
    <w:rsid w:val="003C2497"/>
    <w:rsid w:val="003D30DE"/>
    <w:rsid w:val="003D4FCA"/>
    <w:rsid w:val="003D5682"/>
    <w:rsid w:val="003D6A1C"/>
    <w:rsid w:val="003E20A2"/>
    <w:rsid w:val="004038CD"/>
    <w:rsid w:val="004046C1"/>
    <w:rsid w:val="00407C60"/>
    <w:rsid w:val="00410DF5"/>
    <w:rsid w:val="00436CA5"/>
    <w:rsid w:val="00441AB2"/>
    <w:rsid w:val="00450D17"/>
    <w:rsid w:val="00451745"/>
    <w:rsid w:val="00456D13"/>
    <w:rsid w:val="00464154"/>
    <w:rsid w:val="00464621"/>
    <w:rsid w:val="004651A1"/>
    <w:rsid w:val="004767D1"/>
    <w:rsid w:val="0048009E"/>
    <w:rsid w:val="00481F01"/>
    <w:rsid w:val="00491608"/>
    <w:rsid w:val="00493891"/>
    <w:rsid w:val="00493B08"/>
    <w:rsid w:val="00496200"/>
    <w:rsid w:val="004A3796"/>
    <w:rsid w:val="004A4373"/>
    <w:rsid w:val="004A4D72"/>
    <w:rsid w:val="004A7016"/>
    <w:rsid w:val="004B6370"/>
    <w:rsid w:val="004F02BA"/>
    <w:rsid w:val="004F0DE8"/>
    <w:rsid w:val="00503FC5"/>
    <w:rsid w:val="00511ECA"/>
    <w:rsid w:val="0051529C"/>
    <w:rsid w:val="005157A2"/>
    <w:rsid w:val="005252FF"/>
    <w:rsid w:val="0053020A"/>
    <w:rsid w:val="00535B2D"/>
    <w:rsid w:val="0054398E"/>
    <w:rsid w:val="00554D5A"/>
    <w:rsid w:val="00565A2A"/>
    <w:rsid w:val="00576CF6"/>
    <w:rsid w:val="00583A67"/>
    <w:rsid w:val="0058438C"/>
    <w:rsid w:val="0059665C"/>
    <w:rsid w:val="005A57EC"/>
    <w:rsid w:val="005B0A30"/>
    <w:rsid w:val="005B1F6F"/>
    <w:rsid w:val="005B3F6A"/>
    <w:rsid w:val="005B4615"/>
    <w:rsid w:val="005C13FE"/>
    <w:rsid w:val="005C62EE"/>
    <w:rsid w:val="005C72A2"/>
    <w:rsid w:val="005D7B72"/>
    <w:rsid w:val="005E154B"/>
    <w:rsid w:val="005E1BD9"/>
    <w:rsid w:val="005E53CA"/>
    <w:rsid w:val="006004AF"/>
    <w:rsid w:val="00602416"/>
    <w:rsid w:val="00603B1B"/>
    <w:rsid w:val="00606DC0"/>
    <w:rsid w:val="0061168A"/>
    <w:rsid w:val="0061443C"/>
    <w:rsid w:val="006262E7"/>
    <w:rsid w:val="0063785E"/>
    <w:rsid w:val="006466EE"/>
    <w:rsid w:val="006471A7"/>
    <w:rsid w:val="00656224"/>
    <w:rsid w:val="00660F0D"/>
    <w:rsid w:val="006726AF"/>
    <w:rsid w:val="0067304B"/>
    <w:rsid w:val="00674AFE"/>
    <w:rsid w:val="00675B4B"/>
    <w:rsid w:val="00676DB1"/>
    <w:rsid w:val="006A2D2C"/>
    <w:rsid w:val="006B075C"/>
    <w:rsid w:val="006B4C68"/>
    <w:rsid w:val="006C2BC9"/>
    <w:rsid w:val="006C4E8E"/>
    <w:rsid w:val="006D46D5"/>
    <w:rsid w:val="00700746"/>
    <w:rsid w:val="0070275D"/>
    <w:rsid w:val="00713869"/>
    <w:rsid w:val="00713CC4"/>
    <w:rsid w:val="00713F2F"/>
    <w:rsid w:val="00717174"/>
    <w:rsid w:val="00743A66"/>
    <w:rsid w:val="0074667C"/>
    <w:rsid w:val="00752756"/>
    <w:rsid w:val="00752A3B"/>
    <w:rsid w:val="007537E6"/>
    <w:rsid w:val="00756AA2"/>
    <w:rsid w:val="00760CCD"/>
    <w:rsid w:val="00766C4B"/>
    <w:rsid w:val="0076736E"/>
    <w:rsid w:val="00770F95"/>
    <w:rsid w:val="0077365C"/>
    <w:rsid w:val="00787C41"/>
    <w:rsid w:val="00795F0A"/>
    <w:rsid w:val="007B3A00"/>
    <w:rsid w:val="007B49F3"/>
    <w:rsid w:val="007C19D6"/>
    <w:rsid w:val="007C298F"/>
    <w:rsid w:val="007D460D"/>
    <w:rsid w:val="0081683B"/>
    <w:rsid w:val="00820E57"/>
    <w:rsid w:val="00830B52"/>
    <w:rsid w:val="00850BCF"/>
    <w:rsid w:val="00853026"/>
    <w:rsid w:val="008601A0"/>
    <w:rsid w:val="0086153E"/>
    <w:rsid w:val="008624D3"/>
    <w:rsid w:val="00862A58"/>
    <w:rsid w:val="0086416B"/>
    <w:rsid w:val="00866770"/>
    <w:rsid w:val="00874B58"/>
    <w:rsid w:val="0088626B"/>
    <w:rsid w:val="008871E9"/>
    <w:rsid w:val="00890768"/>
    <w:rsid w:val="008920CF"/>
    <w:rsid w:val="0089459C"/>
    <w:rsid w:val="00897734"/>
    <w:rsid w:val="008C5923"/>
    <w:rsid w:val="008C75DC"/>
    <w:rsid w:val="008C7982"/>
    <w:rsid w:val="008E516E"/>
    <w:rsid w:val="008F1B50"/>
    <w:rsid w:val="008F4821"/>
    <w:rsid w:val="00922E54"/>
    <w:rsid w:val="00924872"/>
    <w:rsid w:val="00925434"/>
    <w:rsid w:val="00955227"/>
    <w:rsid w:val="00965B58"/>
    <w:rsid w:val="00966760"/>
    <w:rsid w:val="00973A4E"/>
    <w:rsid w:val="00974CBD"/>
    <w:rsid w:val="00975493"/>
    <w:rsid w:val="009803C8"/>
    <w:rsid w:val="00981EF5"/>
    <w:rsid w:val="009A1BE3"/>
    <w:rsid w:val="009C26A7"/>
    <w:rsid w:val="009C4420"/>
    <w:rsid w:val="009D081A"/>
    <w:rsid w:val="009D7C4C"/>
    <w:rsid w:val="009E74DF"/>
    <w:rsid w:val="009F4106"/>
    <w:rsid w:val="009F5CAD"/>
    <w:rsid w:val="00A118CB"/>
    <w:rsid w:val="00A21B69"/>
    <w:rsid w:val="00A43D9E"/>
    <w:rsid w:val="00A575BB"/>
    <w:rsid w:val="00A628F0"/>
    <w:rsid w:val="00A754BB"/>
    <w:rsid w:val="00A84487"/>
    <w:rsid w:val="00A844B4"/>
    <w:rsid w:val="00A86E40"/>
    <w:rsid w:val="00A93367"/>
    <w:rsid w:val="00AA47D6"/>
    <w:rsid w:val="00AB3223"/>
    <w:rsid w:val="00AC187F"/>
    <w:rsid w:val="00AC6D8C"/>
    <w:rsid w:val="00AE7FE7"/>
    <w:rsid w:val="00AF0563"/>
    <w:rsid w:val="00AF26FD"/>
    <w:rsid w:val="00B05418"/>
    <w:rsid w:val="00B07199"/>
    <w:rsid w:val="00B12679"/>
    <w:rsid w:val="00B13C3D"/>
    <w:rsid w:val="00B21269"/>
    <w:rsid w:val="00B2438B"/>
    <w:rsid w:val="00B64277"/>
    <w:rsid w:val="00B72C90"/>
    <w:rsid w:val="00B750BB"/>
    <w:rsid w:val="00B85D7F"/>
    <w:rsid w:val="00BA1FEA"/>
    <w:rsid w:val="00BA2E19"/>
    <w:rsid w:val="00BA4AD5"/>
    <w:rsid w:val="00BA7202"/>
    <w:rsid w:val="00BC0E3E"/>
    <w:rsid w:val="00BC25AF"/>
    <w:rsid w:val="00BC3703"/>
    <w:rsid w:val="00BC49CF"/>
    <w:rsid w:val="00BC68FF"/>
    <w:rsid w:val="00BF0817"/>
    <w:rsid w:val="00BF2FD7"/>
    <w:rsid w:val="00C030C2"/>
    <w:rsid w:val="00C0540E"/>
    <w:rsid w:val="00C05C3D"/>
    <w:rsid w:val="00C16922"/>
    <w:rsid w:val="00C2053D"/>
    <w:rsid w:val="00C2154B"/>
    <w:rsid w:val="00C35CFA"/>
    <w:rsid w:val="00C40C1E"/>
    <w:rsid w:val="00C425D0"/>
    <w:rsid w:val="00C4469A"/>
    <w:rsid w:val="00C60CE0"/>
    <w:rsid w:val="00C746F7"/>
    <w:rsid w:val="00C818AB"/>
    <w:rsid w:val="00C830A7"/>
    <w:rsid w:val="00C8438B"/>
    <w:rsid w:val="00C86881"/>
    <w:rsid w:val="00C93799"/>
    <w:rsid w:val="00C96FFD"/>
    <w:rsid w:val="00CA7282"/>
    <w:rsid w:val="00CB0E6A"/>
    <w:rsid w:val="00CD1666"/>
    <w:rsid w:val="00CE0B71"/>
    <w:rsid w:val="00CF6415"/>
    <w:rsid w:val="00CF727F"/>
    <w:rsid w:val="00D0028C"/>
    <w:rsid w:val="00D01F15"/>
    <w:rsid w:val="00D212DB"/>
    <w:rsid w:val="00D213C9"/>
    <w:rsid w:val="00D2729F"/>
    <w:rsid w:val="00D3337A"/>
    <w:rsid w:val="00D47155"/>
    <w:rsid w:val="00D5114C"/>
    <w:rsid w:val="00D528AD"/>
    <w:rsid w:val="00D628FD"/>
    <w:rsid w:val="00D62CC9"/>
    <w:rsid w:val="00D800B4"/>
    <w:rsid w:val="00D84A34"/>
    <w:rsid w:val="00D90126"/>
    <w:rsid w:val="00DA3394"/>
    <w:rsid w:val="00DB07B7"/>
    <w:rsid w:val="00DB2BDC"/>
    <w:rsid w:val="00DC0966"/>
    <w:rsid w:val="00DC43D7"/>
    <w:rsid w:val="00E068CE"/>
    <w:rsid w:val="00E07FE6"/>
    <w:rsid w:val="00E22AF6"/>
    <w:rsid w:val="00E23AEE"/>
    <w:rsid w:val="00E3371B"/>
    <w:rsid w:val="00E435CC"/>
    <w:rsid w:val="00E517AB"/>
    <w:rsid w:val="00E56F19"/>
    <w:rsid w:val="00E71CBC"/>
    <w:rsid w:val="00E953D4"/>
    <w:rsid w:val="00E95B19"/>
    <w:rsid w:val="00E978A3"/>
    <w:rsid w:val="00EE190D"/>
    <w:rsid w:val="00EE5810"/>
    <w:rsid w:val="00EF036D"/>
    <w:rsid w:val="00EF24C2"/>
    <w:rsid w:val="00F0413D"/>
    <w:rsid w:val="00F13120"/>
    <w:rsid w:val="00F246E6"/>
    <w:rsid w:val="00F24AE9"/>
    <w:rsid w:val="00F271B6"/>
    <w:rsid w:val="00F373C6"/>
    <w:rsid w:val="00F42AC5"/>
    <w:rsid w:val="00F52043"/>
    <w:rsid w:val="00F56215"/>
    <w:rsid w:val="00F56F8C"/>
    <w:rsid w:val="00F7473E"/>
    <w:rsid w:val="00F802A7"/>
    <w:rsid w:val="00F8427B"/>
    <w:rsid w:val="00F925F2"/>
    <w:rsid w:val="00FA357A"/>
    <w:rsid w:val="00FA5F50"/>
    <w:rsid w:val="00FC2664"/>
    <w:rsid w:val="00FD4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B4C68"/>
    <w:pPr>
      <w:suppressAutoHyphens/>
    </w:pPr>
    <w:rPr>
      <w:sz w:val="24"/>
      <w:szCs w:val="24"/>
      <w:lang w:val="uk-UA" w:eastAsia="ar-SA"/>
    </w:rPr>
  </w:style>
  <w:style w:type="paragraph" w:styleId="1">
    <w:name w:val="heading 1"/>
    <w:basedOn w:val="a0"/>
    <w:next w:val="a0"/>
    <w:qFormat/>
    <w:rsid w:val="008C7982"/>
    <w:pPr>
      <w:keepNext/>
      <w:numPr>
        <w:numId w:val="1"/>
      </w:numPr>
      <w:tabs>
        <w:tab w:val="clear" w:pos="3974"/>
        <w:tab w:val="num" w:pos="1850"/>
      </w:tabs>
      <w:spacing w:after="240"/>
      <w:ind w:left="1850"/>
      <w:jc w:val="center"/>
      <w:outlineLvl w:val="0"/>
    </w:pPr>
    <w:rPr>
      <w:rFonts w:ascii="Arial" w:hAnsi="Arial" w:cs="Arial"/>
      <w:b/>
      <w:bCs/>
      <w:caps/>
      <w:sz w:val="20"/>
      <w:szCs w:val="20"/>
    </w:rPr>
  </w:style>
  <w:style w:type="paragraph" w:styleId="3">
    <w:name w:val="heading 3"/>
    <w:basedOn w:val="a0"/>
    <w:next w:val="a0"/>
    <w:qFormat/>
    <w:rsid w:val="008C7982"/>
    <w:pPr>
      <w:keepNext/>
      <w:numPr>
        <w:ilvl w:val="2"/>
        <w:numId w:val="1"/>
      </w:numPr>
      <w:spacing w:after="120"/>
      <w:outlineLvl w:val="2"/>
    </w:pPr>
    <w:rPr>
      <w:rFonts w:ascii="Arial" w:hAnsi="Arial" w:cs="Arial"/>
      <w:i/>
      <w:iCs/>
      <w:sz w:val="18"/>
      <w:szCs w:val="18"/>
    </w:rPr>
  </w:style>
  <w:style w:type="paragraph" w:styleId="4">
    <w:name w:val="heading 4"/>
    <w:basedOn w:val="a0"/>
    <w:next w:val="a0"/>
    <w:qFormat/>
    <w:rsid w:val="008C7982"/>
    <w:pPr>
      <w:keepNext/>
      <w:widowControl w:val="0"/>
      <w:numPr>
        <w:ilvl w:val="3"/>
        <w:numId w:val="1"/>
      </w:numPr>
      <w:ind w:left="0" w:firstLine="560"/>
      <w:outlineLvl w:val="3"/>
    </w:pPr>
    <w:rPr>
      <w:b/>
      <w:bCs/>
      <w:i/>
      <w:iCs/>
      <w:sz w:val="20"/>
      <w:szCs w:val="20"/>
    </w:rPr>
  </w:style>
  <w:style w:type="paragraph" w:styleId="7">
    <w:name w:val="heading 7"/>
    <w:basedOn w:val="a0"/>
    <w:next w:val="a0"/>
    <w:qFormat/>
    <w:rsid w:val="008C7982"/>
    <w:pPr>
      <w:keepNext/>
      <w:numPr>
        <w:ilvl w:val="6"/>
        <w:numId w:val="1"/>
      </w:numPr>
      <w:ind w:left="1320" w:firstLine="0"/>
      <w:jc w:val="center"/>
      <w:outlineLvl w:val="6"/>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8C7982"/>
    <w:pPr>
      <w:ind w:firstLine="295"/>
      <w:jc w:val="both"/>
    </w:pPr>
    <w:rPr>
      <w:sz w:val="19"/>
      <w:szCs w:val="19"/>
      <w:lang w:val="ru-RU"/>
    </w:rPr>
  </w:style>
  <w:style w:type="paragraph" w:styleId="a5">
    <w:name w:val="Body Text"/>
    <w:basedOn w:val="a0"/>
    <w:rsid w:val="008C7982"/>
    <w:pPr>
      <w:spacing w:after="120"/>
    </w:pPr>
  </w:style>
  <w:style w:type="paragraph" w:styleId="a6">
    <w:name w:val="header"/>
    <w:basedOn w:val="a0"/>
    <w:rsid w:val="00F56F8C"/>
    <w:pPr>
      <w:tabs>
        <w:tab w:val="center" w:pos="4677"/>
        <w:tab w:val="right" w:pos="9355"/>
      </w:tabs>
    </w:pPr>
  </w:style>
  <w:style w:type="character" w:styleId="a7">
    <w:name w:val="page number"/>
    <w:basedOn w:val="a1"/>
    <w:rsid w:val="00F56F8C"/>
  </w:style>
  <w:style w:type="paragraph" w:styleId="a">
    <w:name w:val="List Number"/>
    <w:basedOn w:val="a0"/>
    <w:rsid w:val="00B12679"/>
    <w:pPr>
      <w:numPr>
        <w:numId w:val="2"/>
      </w:numPr>
      <w:suppressAutoHyphens w:val="0"/>
    </w:pPr>
    <w:rPr>
      <w:lang w:val="ru-RU" w:eastAsia="ru-RU"/>
    </w:rPr>
  </w:style>
  <w:style w:type="character" w:styleId="a8">
    <w:name w:val="Hyperlink"/>
    <w:rsid w:val="0054398E"/>
    <w:rPr>
      <w:color w:val="0000FF"/>
      <w:u w:val="single"/>
    </w:rPr>
  </w:style>
  <w:style w:type="character" w:styleId="a9">
    <w:name w:val="Strong"/>
    <w:qFormat/>
    <w:rsid w:val="00DB2BDC"/>
    <w:rPr>
      <w:b/>
      <w:bCs/>
    </w:rPr>
  </w:style>
  <w:style w:type="character" w:styleId="aa">
    <w:name w:val="Emphasis"/>
    <w:qFormat/>
    <w:rsid w:val="00DB2BDC"/>
    <w:rPr>
      <w:i/>
      <w:iCs/>
    </w:rPr>
  </w:style>
  <w:style w:type="paragraph" w:customStyle="1" w:styleId="40">
    <w:name w:val="Знак Знак4 Знак Знак Знак"/>
    <w:basedOn w:val="a0"/>
    <w:rsid w:val="001805F8"/>
    <w:pPr>
      <w:suppressAutoHyphens w:val="0"/>
      <w:spacing w:before="120" w:after="160" w:line="240" w:lineRule="exact"/>
      <w:ind w:firstLine="700"/>
      <w:jc w:val="both"/>
    </w:pPr>
    <w:rPr>
      <w:rFonts w:ascii="Verdana" w:hAnsi="Verdana" w:cs="Verdana"/>
      <w:sz w:val="20"/>
      <w:szCs w:val="20"/>
      <w:lang w:val="en-US" w:eastAsia="en-US" w:bidi="he-IL"/>
    </w:rPr>
  </w:style>
  <w:style w:type="paragraph" w:customStyle="1" w:styleId="21">
    <w:name w:val="Основной текст 21"/>
    <w:basedOn w:val="a0"/>
    <w:rsid w:val="001C426D"/>
    <w:pPr>
      <w:suppressAutoHyphens w:val="0"/>
    </w:pPr>
    <w:rPr>
      <w:sz w:val="28"/>
      <w:lang w:eastAsia="ru-RU"/>
    </w:rPr>
  </w:style>
  <w:style w:type="paragraph" w:styleId="ab">
    <w:name w:val="Plain Text"/>
    <w:basedOn w:val="a0"/>
    <w:rsid w:val="001C426D"/>
    <w:pPr>
      <w:suppressAutoHyphens w:val="0"/>
    </w:pPr>
    <w:rPr>
      <w:rFonts w:ascii="Courier New" w:hAnsi="Courier New"/>
      <w:sz w:val="20"/>
      <w:lang w:val="ru-RU" w:eastAsia="ru-RU"/>
    </w:rPr>
  </w:style>
  <w:style w:type="paragraph" w:styleId="ac">
    <w:name w:val="footer"/>
    <w:basedOn w:val="a0"/>
    <w:link w:val="ad"/>
    <w:rsid w:val="00C4469A"/>
    <w:pPr>
      <w:tabs>
        <w:tab w:val="center" w:pos="4677"/>
        <w:tab w:val="right" w:pos="9355"/>
      </w:tabs>
    </w:pPr>
  </w:style>
  <w:style w:type="character" w:customStyle="1" w:styleId="ad">
    <w:name w:val="Нижний колонтитул Знак"/>
    <w:basedOn w:val="a1"/>
    <w:link w:val="ac"/>
    <w:rsid w:val="00C4469A"/>
    <w:rPr>
      <w:sz w:val="24"/>
      <w:szCs w:val="24"/>
      <w:lang w:val="uk-UA" w:eastAsia="ar-SA"/>
    </w:rPr>
  </w:style>
</w:styles>
</file>

<file path=word/webSettings.xml><?xml version="1.0" encoding="utf-8"?>
<w:webSettings xmlns:r="http://schemas.openxmlformats.org/officeDocument/2006/relationships" xmlns:w="http://schemas.openxmlformats.org/wordprocessingml/2006/main">
  <w:divs>
    <w:div w:id="82192424">
      <w:bodyDiv w:val="1"/>
      <w:marLeft w:val="0"/>
      <w:marRight w:val="0"/>
      <w:marTop w:val="0"/>
      <w:marBottom w:val="0"/>
      <w:divBdr>
        <w:top w:val="none" w:sz="0" w:space="0" w:color="auto"/>
        <w:left w:val="none" w:sz="0" w:space="0" w:color="auto"/>
        <w:bottom w:val="none" w:sz="0" w:space="0" w:color="auto"/>
        <w:right w:val="none" w:sz="0" w:space="0" w:color="auto"/>
      </w:divBdr>
    </w:div>
    <w:div w:id="4923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2051</Words>
  <Characters>11694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ХНУ</Company>
  <LinksUpToDate>false</LinksUpToDate>
  <CharactersWithSpaces>13718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UNI</dc:creator>
  <cp:lastModifiedBy>User</cp:lastModifiedBy>
  <cp:revision>7</cp:revision>
  <cp:lastPrinted>2001-12-31T21:25:00Z</cp:lastPrinted>
  <dcterms:created xsi:type="dcterms:W3CDTF">2018-10-02T10:08:00Z</dcterms:created>
  <dcterms:modified xsi:type="dcterms:W3CDTF">2018-11-13T11:12:00Z</dcterms:modified>
</cp:coreProperties>
</file>